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50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1052"/>
        <w:gridCol w:w="3969"/>
      </w:tblGrid>
      <w:tr w:rsidR="004B28ED" w:rsidRPr="009F0211" w:rsidTr="009F0211">
        <w:tc>
          <w:tcPr>
            <w:tcW w:w="11052" w:type="dxa"/>
          </w:tcPr>
          <w:p w:rsidR="00832CFE" w:rsidRPr="009F0211" w:rsidRDefault="00832CFE">
            <w:pPr>
              <w:rPr>
                <w:sz w:val="20"/>
              </w:rPr>
            </w:pPr>
            <w:bookmarkStart w:id="0" w:name="_GoBack"/>
            <w:bookmarkEnd w:id="0"/>
            <w:r w:rsidRPr="009F0211">
              <w:rPr>
                <w:noProof/>
                <w:sz w:val="20"/>
                <w:lang w:eastAsia="en-IE"/>
              </w:rPr>
              <w:drawing>
                <wp:inline distT="0" distB="0" distL="0" distR="0" wp14:anchorId="71A2CCEC" wp14:editId="0D9C7405">
                  <wp:extent cx="6686550" cy="5017694"/>
                  <wp:effectExtent l="0" t="0" r="0" b="0"/>
                  <wp:docPr id="1" name="Picture 1" descr="C:\Users\donohue_g\Desktop\Ptoactis\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ohue_g\Desktop\Ptoactis\Slid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0867" cy="5020933"/>
                          </a:xfrm>
                          <a:prstGeom prst="rect">
                            <a:avLst/>
                          </a:prstGeom>
                          <a:noFill/>
                          <a:ln>
                            <a:noFill/>
                          </a:ln>
                        </pic:spPr>
                      </pic:pic>
                    </a:graphicData>
                  </a:graphic>
                </wp:inline>
              </w:drawing>
            </w:r>
          </w:p>
        </w:tc>
        <w:tc>
          <w:tcPr>
            <w:tcW w:w="3969" w:type="dxa"/>
          </w:tcPr>
          <w:p w:rsidR="00A3055C" w:rsidRPr="009F0211" w:rsidRDefault="00707285" w:rsidP="00832CFE">
            <w:pPr>
              <w:numPr>
                <w:ilvl w:val="0"/>
                <w:numId w:val="1"/>
              </w:numPr>
              <w:rPr>
                <w:rFonts w:ascii="Verdana" w:hAnsi="Verdana"/>
                <w:sz w:val="24"/>
              </w:rPr>
            </w:pPr>
            <w:r w:rsidRPr="009F0211">
              <w:rPr>
                <w:rFonts w:ascii="Verdana" w:hAnsi="Verdana"/>
                <w:sz w:val="24"/>
                <w:lang w:val="en-GB"/>
              </w:rPr>
              <w:t>This presentation will provide guidance on how to complete and submit a Pre-Qualification Questionnaire on Coillte’s Supplier Management System, the Proactis Web Portal.</w:t>
            </w:r>
          </w:p>
          <w:p w:rsidR="00A3055C" w:rsidRPr="009F0211" w:rsidRDefault="00707285" w:rsidP="00832CFE">
            <w:pPr>
              <w:numPr>
                <w:ilvl w:val="0"/>
                <w:numId w:val="1"/>
              </w:numPr>
              <w:rPr>
                <w:rFonts w:ascii="Verdana" w:hAnsi="Verdana"/>
                <w:sz w:val="24"/>
              </w:rPr>
            </w:pPr>
            <w:r w:rsidRPr="009F0211">
              <w:rPr>
                <w:rFonts w:ascii="Verdana" w:hAnsi="Verdana"/>
                <w:sz w:val="24"/>
                <w:lang w:val="en-GB"/>
              </w:rPr>
              <w:t>Only PQQ’s submitted via the Proactis Web Portal will be considered for Haulage Services.</w:t>
            </w:r>
          </w:p>
          <w:p w:rsidR="00A3055C" w:rsidRPr="009F0211" w:rsidRDefault="00707285" w:rsidP="00832CFE">
            <w:pPr>
              <w:numPr>
                <w:ilvl w:val="0"/>
                <w:numId w:val="1"/>
              </w:numPr>
              <w:rPr>
                <w:rFonts w:ascii="Verdana" w:hAnsi="Verdana"/>
                <w:sz w:val="24"/>
              </w:rPr>
            </w:pPr>
            <w:r w:rsidRPr="009F0211">
              <w:rPr>
                <w:rFonts w:ascii="Verdana" w:hAnsi="Verdana"/>
                <w:sz w:val="24"/>
                <w:lang w:val="en-GB"/>
              </w:rPr>
              <w:t>If you pass the PQQ stage you will be invited to tender at a later date and at this point you will be asked to submit this tender via the Proactis Web Portal also.</w:t>
            </w:r>
          </w:p>
          <w:p w:rsidR="00832CFE" w:rsidRPr="009F0211" w:rsidRDefault="00832CFE" w:rsidP="004B28ED">
            <w:pPr>
              <w:ind w:right="459"/>
              <w:rPr>
                <w:rFonts w:ascii="Verdana" w:hAnsi="Verdana"/>
                <w:sz w:val="24"/>
              </w:rPr>
            </w:pPr>
          </w:p>
        </w:tc>
      </w:tr>
      <w:tr w:rsidR="004B28ED" w:rsidRPr="009F0211" w:rsidTr="009F0211">
        <w:tc>
          <w:tcPr>
            <w:tcW w:w="11052" w:type="dxa"/>
          </w:tcPr>
          <w:p w:rsidR="00832CFE" w:rsidRPr="009F0211" w:rsidRDefault="00832CFE" w:rsidP="00832CFE">
            <w:pPr>
              <w:rPr>
                <w:sz w:val="20"/>
              </w:rPr>
            </w:pPr>
            <w:r w:rsidRPr="009F0211">
              <w:rPr>
                <w:noProof/>
                <w:sz w:val="20"/>
                <w:lang w:eastAsia="en-IE"/>
              </w:rPr>
              <w:lastRenderedPageBreak/>
              <w:drawing>
                <wp:inline distT="0" distB="0" distL="0" distR="0" wp14:anchorId="461BA813" wp14:editId="2E0BCCF3">
                  <wp:extent cx="6685200" cy="5009732"/>
                  <wp:effectExtent l="0" t="0" r="1905" b="635"/>
                  <wp:docPr id="2" name="Picture 2" descr="C:\Users\donohue_g\Desktop\Ptoactis\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ohue_g\Desktop\Ptoactis\Slide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5200" cy="5009732"/>
                          </a:xfrm>
                          <a:prstGeom prst="rect">
                            <a:avLst/>
                          </a:prstGeom>
                          <a:noFill/>
                          <a:ln>
                            <a:noFill/>
                          </a:ln>
                        </pic:spPr>
                      </pic:pic>
                    </a:graphicData>
                  </a:graphic>
                </wp:inline>
              </w:drawing>
            </w:r>
          </w:p>
        </w:tc>
        <w:tc>
          <w:tcPr>
            <w:tcW w:w="3969" w:type="dxa"/>
          </w:tcPr>
          <w:p w:rsidR="00A3055C" w:rsidRPr="009F0211" w:rsidRDefault="00707285" w:rsidP="00832CFE">
            <w:pPr>
              <w:numPr>
                <w:ilvl w:val="0"/>
                <w:numId w:val="2"/>
              </w:numPr>
              <w:rPr>
                <w:rFonts w:ascii="Verdana" w:hAnsi="Verdana"/>
                <w:sz w:val="24"/>
              </w:rPr>
            </w:pPr>
            <w:r w:rsidRPr="009F0211">
              <w:rPr>
                <w:rFonts w:ascii="Verdana" w:hAnsi="Verdana"/>
                <w:sz w:val="24"/>
                <w:lang w:val="en-GB"/>
              </w:rPr>
              <w:t>Coillte’s Supplier Management System can be accessed via the Coillte Website.</w:t>
            </w:r>
          </w:p>
          <w:p w:rsidR="00A3055C" w:rsidRPr="009F0211" w:rsidRDefault="00707285" w:rsidP="00832CFE">
            <w:pPr>
              <w:numPr>
                <w:ilvl w:val="0"/>
                <w:numId w:val="2"/>
              </w:numPr>
              <w:rPr>
                <w:rFonts w:ascii="Verdana" w:hAnsi="Verdana"/>
                <w:sz w:val="24"/>
              </w:rPr>
            </w:pPr>
            <w:r w:rsidRPr="009F0211">
              <w:rPr>
                <w:rFonts w:ascii="Verdana" w:hAnsi="Verdana"/>
                <w:sz w:val="24"/>
                <w:lang w:val="en-GB"/>
              </w:rPr>
              <w:t>When you enter Coillte’s website, click on the Coillte Supplier Management System button on the right of the home page, circled in red on this presentation.</w:t>
            </w:r>
          </w:p>
          <w:p w:rsidR="00832CFE" w:rsidRPr="009F0211" w:rsidRDefault="00832CFE">
            <w:pPr>
              <w:rPr>
                <w:rFonts w:ascii="Verdana" w:hAnsi="Verdana"/>
                <w:sz w:val="24"/>
              </w:rPr>
            </w:pPr>
          </w:p>
        </w:tc>
      </w:tr>
      <w:tr w:rsidR="004B28ED" w:rsidRPr="009F0211" w:rsidTr="009F0211">
        <w:tc>
          <w:tcPr>
            <w:tcW w:w="11052" w:type="dxa"/>
          </w:tcPr>
          <w:p w:rsidR="00832CFE" w:rsidRPr="009F0211" w:rsidRDefault="00832CFE">
            <w:pPr>
              <w:rPr>
                <w:noProof/>
                <w:sz w:val="20"/>
                <w:lang w:eastAsia="en-IE"/>
              </w:rPr>
            </w:pPr>
            <w:r w:rsidRPr="009F0211">
              <w:rPr>
                <w:noProof/>
                <w:sz w:val="20"/>
                <w:lang w:eastAsia="en-IE"/>
              </w:rPr>
              <w:lastRenderedPageBreak/>
              <w:drawing>
                <wp:inline distT="0" distB="0" distL="0" distR="0" wp14:anchorId="15C25D46" wp14:editId="5C80F57C">
                  <wp:extent cx="6685200" cy="5009732"/>
                  <wp:effectExtent l="0" t="0" r="1905" b="635"/>
                  <wp:docPr id="3" name="Picture 3" descr="C:\Users\donohue_g\Desktop\Ptoactis\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ohue_g\Desktop\Ptoactis\Slide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5200" cy="5009732"/>
                          </a:xfrm>
                          <a:prstGeom prst="rect">
                            <a:avLst/>
                          </a:prstGeom>
                          <a:noFill/>
                          <a:ln>
                            <a:noFill/>
                          </a:ln>
                        </pic:spPr>
                      </pic:pic>
                    </a:graphicData>
                  </a:graphic>
                </wp:inline>
              </w:drawing>
            </w:r>
          </w:p>
        </w:tc>
        <w:tc>
          <w:tcPr>
            <w:tcW w:w="3969" w:type="dxa"/>
          </w:tcPr>
          <w:p w:rsidR="00A3055C" w:rsidRPr="009F0211" w:rsidRDefault="00707285" w:rsidP="00832CFE">
            <w:pPr>
              <w:numPr>
                <w:ilvl w:val="0"/>
                <w:numId w:val="2"/>
              </w:numPr>
              <w:rPr>
                <w:rFonts w:ascii="Verdana" w:hAnsi="Verdana"/>
                <w:sz w:val="24"/>
              </w:rPr>
            </w:pPr>
            <w:r w:rsidRPr="009F0211">
              <w:rPr>
                <w:rFonts w:ascii="Verdana" w:hAnsi="Verdana"/>
                <w:sz w:val="24"/>
                <w:lang w:val="en-GB"/>
              </w:rPr>
              <w:t>This will then bring you through to the Supplier Management System or SMS section of the website.</w:t>
            </w:r>
          </w:p>
          <w:p w:rsidR="00A3055C" w:rsidRPr="009F0211" w:rsidRDefault="00707285" w:rsidP="00832CFE">
            <w:pPr>
              <w:numPr>
                <w:ilvl w:val="0"/>
                <w:numId w:val="2"/>
              </w:numPr>
              <w:rPr>
                <w:rFonts w:ascii="Verdana" w:hAnsi="Verdana"/>
                <w:sz w:val="24"/>
              </w:rPr>
            </w:pPr>
            <w:r w:rsidRPr="009F0211">
              <w:rPr>
                <w:rFonts w:ascii="Verdana" w:hAnsi="Verdana"/>
                <w:sz w:val="24"/>
                <w:lang w:val="en-GB"/>
              </w:rPr>
              <w:t>There are many SMS user guides which you may find useful when navigating the Proactis Web Portal.</w:t>
            </w:r>
          </w:p>
          <w:p w:rsidR="00A3055C" w:rsidRPr="009F0211" w:rsidRDefault="00707285" w:rsidP="00832CFE">
            <w:pPr>
              <w:numPr>
                <w:ilvl w:val="0"/>
                <w:numId w:val="2"/>
              </w:numPr>
              <w:rPr>
                <w:rFonts w:ascii="Verdana" w:hAnsi="Verdana"/>
                <w:sz w:val="24"/>
              </w:rPr>
            </w:pPr>
            <w:r w:rsidRPr="009F0211">
              <w:rPr>
                <w:rFonts w:ascii="Verdana" w:hAnsi="Verdana"/>
                <w:sz w:val="24"/>
                <w:lang w:val="en-GB"/>
              </w:rPr>
              <w:t>To launch the Proactis Web Portal you will need to click on th web link www.proactisplaza.com, circled in Red in this presentation.</w:t>
            </w:r>
          </w:p>
          <w:p w:rsidR="00832CFE" w:rsidRPr="009F0211" w:rsidRDefault="00832CFE" w:rsidP="00832CFE">
            <w:pPr>
              <w:ind w:left="720"/>
              <w:rPr>
                <w:rFonts w:ascii="Verdana" w:hAnsi="Verdana"/>
                <w:sz w:val="24"/>
                <w:lang w:val="en-GB"/>
              </w:rPr>
            </w:pPr>
          </w:p>
        </w:tc>
      </w:tr>
      <w:tr w:rsidR="004B28ED" w:rsidRPr="009F0211" w:rsidTr="009F0211">
        <w:tc>
          <w:tcPr>
            <w:tcW w:w="11052" w:type="dxa"/>
          </w:tcPr>
          <w:p w:rsidR="00832CFE" w:rsidRPr="009F0211" w:rsidRDefault="00832CFE" w:rsidP="00832CFE">
            <w:pPr>
              <w:rPr>
                <w:sz w:val="20"/>
              </w:rPr>
            </w:pPr>
            <w:r w:rsidRPr="009F0211">
              <w:rPr>
                <w:noProof/>
                <w:sz w:val="20"/>
                <w:lang w:eastAsia="en-IE"/>
              </w:rPr>
              <w:lastRenderedPageBreak/>
              <w:drawing>
                <wp:inline distT="0" distB="0" distL="0" distR="0" wp14:anchorId="5A567295" wp14:editId="4176A47B">
                  <wp:extent cx="6685200" cy="5009733"/>
                  <wp:effectExtent l="0" t="0" r="1905" b="635"/>
                  <wp:docPr id="4" name="Picture 4" descr="C:\Users\donohue_g\Desktop\Ptoactis\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ohue_g\Desktop\Ptoactis\Slide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5200" cy="5009733"/>
                          </a:xfrm>
                          <a:prstGeom prst="rect">
                            <a:avLst/>
                          </a:prstGeom>
                          <a:noFill/>
                          <a:ln>
                            <a:noFill/>
                          </a:ln>
                        </pic:spPr>
                      </pic:pic>
                    </a:graphicData>
                  </a:graphic>
                </wp:inline>
              </w:drawing>
            </w:r>
          </w:p>
        </w:tc>
        <w:tc>
          <w:tcPr>
            <w:tcW w:w="3969" w:type="dxa"/>
          </w:tcPr>
          <w:p w:rsidR="00A3055C" w:rsidRPr="009F0211" w:rsidRDefault="00707285" w:rsidP="00832CFE">
            <w:pPr>
              <w:numPr>
                <w:ilvl w:val="0"/>
                <w:numId w:val="4"/>
              </w:numPr>
              <w:rPr>
                <w:rFonts w:ascii="Verdana" w:hAnsi="Verdana"/>
                <w:sz w:val="24"/>
              </w:rPr>
            </w:pPr>
            <w:r w:rsidRPr="009F0211">
              <w:rPr>
                <w:rFonts w:ascii="Verdana" w:hAnsi="Verdana"/>
                <w:sz w:val="24"/>
                <w:lang w:val="en-GB"/>
              </w:rPr>
              <w:t>If you are not a registered user of the Proactis Web Portal, the following slides will help to guide you with the registration process.</w:t>
            </w:r>
          </w:p>
          <w:p w:rsidR="00A3055C" w:rsidRPr="009F0211" w:rsidRDefault="00707285" w:rsidP="00832CFE">
            <w:pPr>
              <w:numPr>
                <w:ilvl w:val="0"/>
                <w:numId w:val="4"/>
              </w:numPr>
              <w:rPr>
                <w:rFonts w:ascii="Verdana" w:hAnsi="Verdana"/>
                <w:sz w:val="24"/>
              </w:rPr>
            </w:pPr>
            <w:r w:rsidRPr="009F0211">
              <w:rPr>
                <w:rFonts w:ascii="Verdana" w:hAnsi="Verdana"/>
                <w:sz w:val="24"/>
                <w:lang w:val="en-GB"/>
              </w:rPr>
              <w:t>The SMS user guides on Coillte’s website that I have referred to previously will also provide more detailed guidance.</w:t>
            </w:r>
          </w:p>
          <w:p w:rsidR="00A3055C" w:rsidRPr="009F0211" w:rsidRDefault="00707285" w:rsidP="00832CFE">
            <w:pPr>
              <w:numPr>
                <w:ilvl w:val="0"/>
                <w:numId w:val="4"/>
              </w:numPr>
              <w:rPr>
                <w:rFonts w:ascii="Verdana" w:hAnsi="Verdana"/>
                <w:sz w:val="24"/>
              </w:rPr>
            </w:pPr>
            <w:r w:rsidRPr="009F0211">
              <w:rPr>
                <w:rFonts w:ascii="Verdana" w:hAnsi="Verdana"/>
                <w:sz w:val="24"/>
                <w:lang w:val="en-GB"/>
              </w:rPr>
              <w:t>To begin the registration process you must first click sign up as identified here.</w:t>
            </w:r>
          </w:p>
          <w:p w:rsidR="00832CFE" w:rsidRPr="009F0211" w:rsidRDefault="00832CFE">
            <w:pPr>
              <w:rPr>
                <w:rFonts w:ascii="Verdana" w:hAnsi="Verdana"/>
                <w:sz w:val="24"/>
              </w:rPr>
            </w:pPr>
          </w:p>
        </w:tc>
      </w:tr>
      <w:tr w:rsidR="004B28ED" w:rsidRPr="009F0211" w:rsidTr="009F0211">
        <w:tc>
          <w:tcPr>
            <w:tcW w:w="11052" w:type="dxa"/>
          </w:tcPr>
          <w:p w:rsidR="00832CFE" w:rsidRPr="009F0211" w:rsidRDefault="00832CFE">
            <w:pPr>
              <w:rPr>
                <w:noProof/>
                <w:sz w:val="20"/>
                <w:lang w:eastAsia="en-IE"/>
              </w:rPr>
            </w:pPr>
            <w:r w:rsidRPr="009F0211">
              <w:rPr>
                <w:noProof/>
                <w:sz w:val="20"/>
                <w:lang w:eastAsia="en-IE"/>
              </w:rPr>
              <w:lastRenderedPageBreak/>
              <w:drawing>
                <wp:inline distT="0" distB="0" distL="0" distR="0" wp14:anchorId="7F90E12A" wp14:editId="741B0A55">
                  <wp:extent cx="6685200" cy="5009732"/>
                  <wp:effectExtent l="0" t="0" r="1905" b="635"/>
                  <wp:docPr id="5" name="Picture 5" descr="C:\Users\donohue_g\Desktop\Ptoactis\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ohue_g\Desktop\Ptoactis\Slide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5200" cy="5009732"/>
                          </a:xfrm>
                          <a:prstGeom prst="rect">
                            <a:avLst/>
                          </a:prstGeom>
                          <a:noFill/>
                          <a:ln>
                            <a:noFill/>
                          </a:ln>
                        </pic:spPr>
                      </pic:pic>
                    </a:graphicData>
                  </a:graphic>
                </wp:inline>
              </w:drawing>
            </w:r>
          </w:p>
        </w:tc>
        <w:tc>
          <w:tcPr>
            <w:tcW w:w="3969" w:type="dxa"/>
          </w:tcPr>
          <w:p w:rsidR="00A3055C" w:rsidRPr="009F0211" w:rsidRDefault="00707285" w:rsidP="00832CFE">
            <w:pPr>
              <w:numPr>
                <w:ilvl w:val="0"/>
                <w:numId w:val="4"/>
              </w:numPr>
              <w:rPr>
                <w:rFonts w:ascii="Verdana" w:hAnsi="Verdana"/>
                <w:sz w:val="24"/>
              </w:rPr>
            </w:pPr>
            <w:r w:rsidRPr="009F0211">
              <w:rPr>
                <w:rFonts w:ascii="Verdana" w:hAnsi="Verdana"/>
                <w:sz w:val="24"/>
                <w:lang w:val="en-GB"/>
              </w:rPr>
              <w:t>Next, you must complete the initial registration steps to allow an activation e-mail to be sent.</w:t>
            </w:r>
          </w:p>
          <w:p w:rsidR="00A3055C" w:rsidRPr="009F0211" w:rsidRDefault="00707285" w:rsidP="00832CFE">
            <w:pPr>
              <w:numPr>
                <w:ilvl w:val="0"/>
                <w:numId w:val="4"/>
              </w:numPr>
              <w:rPr>
                <w:rFonts w:ascii="Verdana" w:hAnsi="Verdana"/>
                <w:sz w:val="24"/>
              </w:rPr>
            </w:pPr>
            <w:r w:rsidRPr="009F0211">
              <w:rPr>
                <w:rFonts w:ascii="Verdana" w:hAnsi="Verdana"/>
                <w:sz w:val="24"/>
                <w:lang w:val="en-GB"/>
              </w:rPr>
              <w:t>Enter the requested details here and ensure that all mandatory fields marked by a red star are completed.</w:t>
            </w:r>
          </w:p>
          <w:p w:rsidR="00832CFE" w:rsidRPr="009F0211" w:rsidRDefault="00832CFE" w:rsidP="00832CFE">
            <w:pPr>
              <w:numPr>
                <w:ilvl w:val="0"/>
                <w:numId w:val="4"/>
              </w:numPr>
              <w:rPr>
                <w:rFonts w:ascii="Verdana" w:hAnsi="Verdana"/>
                <w:sz w:val="24"/>
                <w:lang w:val="en-GB"/>
              </w:rPr>
            </w:pPr>
          </w:p>
        </w:tc>
      </w:tr>
      <w:tr w:rsidR="004B28ED" w:rsidRPr="009F0211" w:rsidTr="009F0211">
        <w:tc>
          <w:tcPr>
            <w:tcW w:w="11052" w:type="dxa"/>
          </w:tcPr>
          <w:p w:rsidR="00832CFE" w:rsidRPr="009F0211" w:rsidRDefault="00832CFE">
            <w:pPr>
              <w:rPr>
                <w:noProof/>
                <w:sz w:val="20"/>
                <w:lang w:eastAsia="en-IE"/>
              </w:rPr>
            </w:pPr>
            <w:r w:rsidRPr="009F0211">
              <w:rPr>
                <w:noProof/>
                <w:sz w:val="20"/>
                <w:lang w:eastAsia="en-IE"/>
              </w:rPr>
              <w:lastRenderedPageBreak/>
              <w:drawing>
                <wp:inline distT="0" distB="0" distL="0" distR="0" wp14:anchorId="4C68454E" wp14:editId="5737A6DD">
                  <wp:extent cx="6685200" cy="5009732"/>
                  <wp:effectExtent l="0" t="0" r="1905" b="635"/>
                  <wp:docPr id="6" name="Picture 6" descr="C:\Users\donohue_g\Desktop\Ptoactis\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ohue_g\Desktop\Ptoactis\Slide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85200" cy="5009732"/>
                          </a:xfrm>
                          <a:prstGeom prst="rect">
                            <a:avLst/>
                          </a:prstGeom>
                          <a:noFill/>
                          <a:ln>
                            <a:noFill/>
                          </a:ln>
                        </pic:spPr>
                      </pic:pic>
                    </a:graphicData>
                  </a:graphic>
                </wp:inline>
              </w:drawing>
            </w:r>
          </w:p>
        </w:tc>
        <w:tc>
          <w:tcPr>
            <w:tcW w:w="3969" w:type="dxa"/>
          </w:tcPr>
          <w:p w:rsidR="00A3055C" w:rsidRPr="009F0211" w:rsidRDefault="00707285" w:rsidP="00832CFE">
            <w:pPr>
              <w:numPr>
                <w:ilvl w:val="0"/>
                <w:numId w:val="4"/>
              </w:numPr>
              <w:rPr>
                <w:rFonts w:ascii="Verdana" w:hAnsi="Verdana"/>
                <w:sz w:val="24"/>
              </w:rPr>
            </w:pPr>
            <w:r w:rsidRPr="009F0211">
              <w:rPr>
                <w:rFonts w:ascii="Verdana" w:hAnsi="Verdana"/>
                <w:sz w:val="24"/>
                <w:lang w:val="en-GB"/>
              </w:rPr>
              <w:t>Once activation is confirmed on screen, an e-mail is received.</w:t>
            </w:r>
          </w:p>
          <w:p w:rsidR="00A3055C" w:rsidRPr="009F0211" w:rsidRDefault="00707285" w:rsidP="00832CFE">
            <w:pPr>
              <w:numPr>
                <w:ilvl w:val="0"/>
                <w:numId w:val="4"/>
              </w:numPr>
              <w:rPr>
                <w:rFonts w:ascii="Verdana" w:hAnsi="Verdana"/>
                <w:sz w:val="24"/>
              </w:rPr>
            </w:pPr>
            <w:r w:rsidRPr="009F0211">
              <w:rPr>
                <w:rFonts w:ascii="Verdana" w:hAnsi="Verdana"/>
                <w:sz w:val="24"/>
                <w:lang w:val="en-GB"/>
              </w:rPr>
              <w:t>The e-mail you receive will contain your new organisational details and a temporary password.</w:t>
            </w:r>
          </w:p>
          <w:p w:rsidR="00A3055C" w:rsidRPr="009F0211" w:rsidRDefault="00707285" w:rsidP="00832CFE">
            <w:pPr>
              <w:numPr>
                <w:ilvl w:val="0"/>
                <w:numId w:val="4"/>
              </w:numPr>
              <w:rPr>
                <w:rFonts w:ascii="Verdana" w:hAnsi="Verdana"/>
                <w:sz w:val="24"/>
              </w:rPr>
            </w:pPr>
            <w:r w:rsidRPr="009F0211">
              <w:rPr>
                <w:rFonts w:ascii="Verdana" w:hAnsi="Verdana"/>
                <w:sz w:val="24"/>
                <w:lang w:val="en-GB"/>
              </w:rPr>
              <w:t>Please ensure that you keep this e-mail until you have successfully completed the registration process.</w:t>
            </w:r>
          </w:p>
          <w:p w:rsidR="00A3055C" w:rsidRPr="009F0211" w:rsidRDefault="00707285" w:rsidP="00832CFE">
            <w:pPr>
              <w:numPr>
                <w:ilvl w:val="0"/>
                <w:numId w:val="4"/>
              </w:numPr>
              <w:rPr>
                <w:rFonts w:ascii="Verdana" w:hAnsi="Verdana"/>
                <w:sz w:val="24"/>
              </w:rPr>
            </w:pPr>
            <w:r w:rsidRPr="009F0211">
              <w:rPr>
                <w:rFonts w:ascii="Verdana" w:hAnsi="Verdana"/>
                <w:sz w:val="24"/>
                <w:lang w:val="en-GB"/>
              </w:rPr>
              <w:t xml:space="preserve">Your Proactis account will be activated by clicking the link </w:t>
            </w:r>
            <w:r w:rsidRPr="009F0211">
              <w:rPr>
                <w:rFonts w:ascii="Verdana" w:hAnsi="Verdana"/>
                <w:b/>
                <w:bCs/>
                <w:sz w:val="24"/>
                <w:lang w:val="en-GB"/>
              </w:rPr>
              <w:t>“Click here to activate your account.”</w:t>
            </w:r>
          </w:p>
          <w:p w:rsidR="00832CFE" w:rsidRPr="009F0211" w:rsidRDefault="00832CFE" w:rsidP="00832CFE">
            <w:pPr>
              <w:numPr>
                <w:ilvl w:val="0"/>
                <w:numId w:val="4"/>
              </w:numPr>
              <w:rPr>
                <w:rFonts w:ascii="Verdana" w:hAnsi="Verdana"/>
                <w:sz w:val="24"/>
                <w:lang w:val="en-GB"/>
              </w:rPr>
            </w:pPr>
          </w:p>
        </w:tc>
      </w:tr>
      <w:tr w:rsidR="004B28ED" w:rsidRPr="009F0211" w:rsidTr="009F0211">
        <w:tc>
          <w:tcPr>
            <w:tcW w:w="11052" w:type="dxa"/>
          </w:tcPr>
          <w:p w:rsidR="00832CFE" w:rsidRPr="009F0211" w:rsidRDefault="00832CFE">
            <w:pPr>
              <w:rPr>
                <w:sz w:val="20"/>
              </w:rPr>
            </w:pPr>
            <w:r w:rsidRPr="009F0211">
              <w:rPr>
                <w:noProof/>
                <w:sz w:val="20"/>
                <w:lang w:eastAsia="en-IE"/>
              </w:rPr>
              <w:lastRenderedPageBreak/>
              <w:drawing>
                <wp:inline distT="0" distB="0" distL="0" distR="0" wp14:anchorId="0D094AD9" wp14:editId="38892326">
                  <wp:extent cx="6696767" cy="5018400"/>
                  <wp:effectExtent l="0" t="0" r="0" b="0"/>
                  <wp:docPr id="7" name="Picture 7" descr="C:\Users\donohue_g\Desktop\Ptoactis\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ohue_g\Desktop\Ptoactis\Slide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6767" cy="5018400"/>
                          </a:xfrm>
                          <a:prstGeom prst="rect">
                            <a:avLst/>
                          </a:prstGeom>
                          <a:noFill/>
                          <a:ln>
                            <a:noFill/>
                          </a:ln>
                        </pic:spPr>
                      </pic:pic>
                    </a:graphicData>
                  </a:graphic>
                </wp:inline>
              </w:drawing>
            </w:r>
          </w:p>
        </w:tc>
        <w:tc>
          <w:tcPr>
            <w:tcW w:w="3969" w:type="dxa"/>
          </w:tcPr>
          <w:p w:rsidR="00A3055C" w:rsidRPr="009F0211" w:rsidRDefault="009F0211" w:rsidP="00832CFE">
            <w:pPr>
              <w:numPr>
                <w:ilvl w:val="0"/>
                <w:numId w:val="7"/>
              </w:numPr>
              <w:rPr>
                <w:rFonts w:ascii="Verdana" w:hAnsi="Verdana"/>
                <w:sz w:val="24"/>
              </w:rPr>
            </w:pPr>
            <w:r w:rsidRPr="009F0211">
              <w:rPr>
                <w:rFonts w:ascii="Verdana" w:hAnsi="Verdana"/>
                <w:sz w:val="24"/>
                <w:lang w:val="en-GB"/>
              </w:rPr>
              <w:t>Self-Registration</w:t>
            </w:r>
            <w:r w:rsidR="00707285" w:rsidRPr="009F0211">
              <w:rPr>
                <w:rFonts w:ascii="Verdana" w:hAnsi="Verdana"/>
                <w:sz w:val="24"/>
                <w:lang w:val="en-GB"/>
              </w:rPr>
              <w:t xml:space="preserve"> requires the completion of 8 Simple Steps as detailed here.</w:t>
            </w:r>
          </w:p>
          <w:p w:rsidR="00832CFE" w:rsidRPr="009F0211" w:rsidRDefault="00832CFE">
            <w:pPr>
              <w:rPr>
                <w:rFonts w:ascii="Verdana" w:hAnsi="Verdana"/>
                <w:sz w:val="24"/>
              </w:rPr>
            </w:pPr>
          </w:p>
        </w:tc>
      </w:tr>
      <w:tr w:rsidR="004B28ED" w:rsidRPr="009F0211" w:rsidTr="009F0211">
        <w:tc>
          <w:tcPr>
            <w:tcW w:w="11052" w:type="dxa"/>
          </w:tcPr>
          <w:p w:rsidR="00832CFE" w:rsidRPr="009F0211" w:rsidRDefault="00832CFE">
            <w:pPr>
              <w:rPr>
                <w:sz w:val="20"/>
              </w:rPr>
            </w:pPr>
            <w:r w:rsidRPr="009F0211">
              <w:rPr>
                <w:noProof/>
                <w:sz w:val="20"/>
                <w:lang w:eastAsia="en-IE"/>
              </w:rPr>
              <w:lastRenderedPageBreak/>
              <w:drawing>
                <wp:inline distT="0" distB="0" distL="0" distR="0" wp14:anchorId="00164B1D" wp14:editId="724C56FF">
                  <wp:extent cx="6685200" cy="5009732"/>
                  <wp:effectExtent l="0" t="0" r="1905" b="635"/>
                  <wp:docPr id="8" name="Picture 8" descr="C:\Users\donohue_g\Desktop\Ptoactis\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nohue_g\Desktop\Ptoactis\Slide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5200" cy="5009732"/>
                          </a:xfrm>
                          <a:prstGeom prst="rect">
                            <a:avLst/>
                          </a:prstGeom>
                          <a:noFill/>
                          <a:ln>
                            <a:noFill/>
                          </a:ln>
                        </pic:spPr>
                      </pic:pic>
                    </a:graphicData>
                  </a:graphic>
                </wp:inline>
              </w:drawing>
            </w:r>
          </w:p>
        </w:tc>
        <w:tc>
          <w:tcPr>
            <w:tcW w:w="3969" w:type="dxa"/>
          </w:tcPr>
          <w:p w:rsidR="00832CFE" w:rsidRPr="009F0211" w:rsidRDefault="00832CFE" w:rsidP="00832CFE">
            <w:pPr>
              <w:numPr>
                <w:ilvl w:val="0"/>
                <w:numId w:val="8"/>
              </w:numPr>
              <w:rPr>
                <w:rFonts w:ascii="Verdana" w:hAnsi="Verdana"/>
                <w:sz w:val="24"/>
              </w:rPr>
            </w:pPr>
            <w:r w:rsidRPr="009F0211">
              <w:rPr>
                <w:rFonts w:ascii="Verdana" w:hAnsi="Verdana"/>
                <w:sz w:val="24"/>
              </w:rPr>
              <w:t>On www.coillte.ie</w:t>
            </w:r>
          </w:p>
          <w:p w:rsidR="00A3055C" w:rsidRPr="009F0211" w:rsidRDefault="00707285" w:rsidP="00832CFE">
            <w:pPr>
              <w:numPr>
                <w:ilvl w:val="0"/>
                <w:numId w:val="8"/>
              </w:numPr>
              <w:rPr>
                <w:rFonts w:ascii="Verdana" w:hAnsi="Verdana"/>
                <w:sz w:val="24"/>
              </w:rPr>
            </w:pPr>
            <w:r w:rsidRPr="009F0211">
              <w:rPr>
                <w:rFonts w:ascii="Verdana" w:hAnsi="Verdana"/>
                <w:sz w:val="24"/>
                <w:lang w:val="en-GB"/>
              </w:rPr>
              <w:t xml:space="preserve">It is recommended that you check the supplier guide </w:t>
            </w:r>
            <w:r w:rsidRPr="009F0211">
              <w:rPr>
                <w:rFonts w:ascii="Verdana" w:hAnsi="Verdana"/>
                <w:b/>
                <w:bCs/>
                <w:sz w:val="24"/>
                <w:lang w:val="en-GB"/>
              </w:rPr>
              <w:t xml:space="preserve">“Registering on the Supplier Network (Self Registration)” </w:t>
            </w:r>
            <w:r w:rsidRPr="009F0211">
              <w:rPr>
                <w:rFonts w:ascii="Verdana" w:hAnsi="Verdana"/>
                <w:sz w:val="24"/>
                <w:lang w:val="en-GB"/>
              </w:rPr>
              <w:t>circled in red on this slide.</w:t>
            </w:r>
          </w:p>
          <w:p w:rsidR="00A3055C" w:rsidRPr="009F0211" w:rsidRDefault="00707285" w:rsidP="00832CFE">
            <w:pPr>
              <w:numPr>
                <w:ilvl w:val="0"/>
                <w:numId w:val="8"/>
              </w:numPr>
              <w:rPr>
                <w:rFonts w:ascii="Verdana" w:hAnsi="Verdana"/>
                <w:sz w:val="24"/>
              </w:rPr>
            </w:pPr>
            <w:r w:rsidRPr="009F0211">
              <w:rPr>
                <w:rFonts w:ascii="Verdana" w:hAnsi="Verdana"/>
                <w:sz w:val="24"/>
                <w:lang w:val="en-GB"/>
              </w:rPr>
              <w:t>This supplier guide will provide you with detailed guidance on how to complete the 8 Simple Steps of the Registration process.</w:t>
            </w:r>
          </w:p>
          <w:p w:rsidR="00832CFE" w:rsidRPr="009F0211" w:rsidRDefault="00832CFE">
            <w:pPr>
              <w:rPr>
                <w:rFonts w:ascii="Verdana" w:hAnsi="Verdana"/>
                <w:sz w:val="24"/>
              </w:rPr>
            </w:pPr>
          </w:p>
        </w:tc>
      </w:tr>
      <w:tr w:rsidR="004B28ED" w:rsidRPr="009F0211" w:rsidTr="009F0211">
        <w:tc>
          <w:tcPr>
            <w:tcW w:w="11052" w:type="dxa"/>
          </w:tcPr>
          <w:p w:rsidR="00832CFE" w:rsidRPr="009F0211" w:rsidRDefault="00832CFE">
            <w:pPr>
              <w:rPr>
                <w:sz w:val="20"/>
              </w:rPr>
            </w:pPr>
            <w:r w:rsidRPr="009F0211">
              <w:rPr>
                <w:noProof/>
                <w:sz w:val="20"/>
                <w:lang w:eastAsia="en-IE"/>
              </w:rPr>
              <w:lastRenderedPageBreak/>
              <w:drawing>
                <wp:inline distT="0" distB="0" distL="0" distR="0" wp14:anchorId="75B26F11" wp14:editId="595BE585">
                  <wp:extent cx="6696767" cy="5018400"/>
                  <wp:effectExtent l="0" t="0" r="0" b="0"/>
                  <wp:docPr id="9" name="Picture 9" descr="C:\Users\donohue_g\Desktop\Ptoactis\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nohue_g\Desktop\Ptoactis\Slide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96767" cy="5018400"/>
                          </a:xfrm>
                          <a:prstGeom prst="rect">
                            <a:avLst/>
                          </a:prstGeom>
                          <a:noFill/>
                          <a:ln>
                            <a:noFill/>
                          </a:ln>
                        </pic:spPr>
                      </pic:pic>
                    </a:graphicData>
                  </a:graphic>
                </wp:inline>
              </w:drawing>
            </w:r>
          </w:p>
        </w:tc>
        <w:tc>
          <w:tcPr>
            <w:tcW w:w="3969" w:type="dxa"/>
          </w:tcPr>
          <w:p w:rsidR="00A3055C" w:rsidRPr="009F0211" w:rsidRDefault="00707285" w:rsidP="004B28ED">
            <w:pPr>
              <w:numPr>
                <w:ilvl w:val="0"/>
                <w:numId w:val="9"/>
              </w:numPr>
              <w:rPr>
                <w:rFonts w:ascii="Verdana" w:hAnsi="Verdana"/>
                <w:sz w:val="24"/>
              </w:rPr>
            </w:pPr>
            <w:r w:rsidRPr="009F0211">
              <w:rPr>
                <w:rFonts w:ascii="Verdana" w:hAnsi="Verdana"/>
                <w:sz w:val="24"/>
                <w:lang w:val="en-GB"/>
              </w:rPr>
              <w:t>Once you have completed the registration process, you can launch the Proactis Web Portal clicking on the web link www.proactisplaza.com on Coillte’s website.</w:t>
            </w:r>
          </w:p>
          <w:p w:rsidR="00A3055C" w:rsidRPr="009F0211" w:rsidRDefault="00707285" w:rsidP="004B28ED">
            <w:pPr>
              <w:numPr>
                <w:ilvl w:val="0"/>
                <w:numId w:val="9"/>
              </w:numPr>
              <w:rPr>
                <w:rFonts w:ascii="Verdana" w:hAnsi="Verdana"/>
                <w:sz w:val="24"/>
              </w:rPr>
            </w:pPr>
            <w:r w:rsidRPr="009F0211">
              <w:rPr>
                <w:rFonts w:ascii="Verdana" w:hAnsi="Verdana"/>
                <w:sz w:val="24"/>
                <w:lang w:val="en-GB"/>
              </w:rPr>
              <w:t>You will then need to enter your login details to access the web portal.</w:t>
            </w:r>
          </w:p>
          <w:p w:rsidR="00832CFE" w:rsidRPr="009F0211" w:rsidRDefault="00832CFE">
            <w:pPr>
              <w:rPr>
                <w:rFonts w:ascii="Verdana" w:hAnsi="Verdana"/>
                <w:sz w:val="24"/>
              </w:rPr>
            </w:pPr>
          </w:p>
        </w:tc>
      </w:tr>
      <w:tr w:rsidR="004B28ED" w:rsidRPr="009F0211" w:rsidTr="009F0211">
        <w:tc>
          <w:tcPr>
            <w:tcW w:w="11052" w:type="dxa"/>
          </w:tcPr>
          <w:p w:rsidR="00832CFE" w:rsidRPr="009F0211" w:rsidRDefault="00832CFE" w:rsidP="004B28ED">
            <w:pPr>
              <w:rPr>
                <w:sz w:val="20"/>
              </w:rPr>
            </w:pPr>
            <w:r w:rsidRPr="009F0211">
              <w:rPr>
                <w:noProof/>
                <w:sz w:val="20"/>
                <w:lang w:eastAsia="en-IE"/>
              </w:rPr>
              <w:lastRenderedPageBreak/>
              <w:drawing>
                <wp:inline distT="0" distB="0" distL="0" distR="0" wp14:anchorId="35811362" wp14:editId="33D157F1">
                  <wp:extent cx="6696767" cy="5018400"/>
                  <wp:effectExtent l="0" t="0" r="0" b="0"/>
                  <wp:docPr id="10" name="Picture 10" descr="C:\Users\donohue_g\Desktop\Ptoactis\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nohue_g\Desktop\Ptoactis\Slide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96767" cy="5018400"/>
                          </a:xfrm>
                          <a:prstGeom prst="rect">
                            <a:avLst/>
                          </a:prstGeom>
                          <a:noFill/>
                          <a:ln>
                            <a:noFill/>
                          </a:ln>
                        </pic:spPr>
                      </pic:pic>
                    </a:graphicData>
                  </a:graphic>
                </wp:inline>
              </w:drawing>
            </w:r>
          </w:p>
        </w:tc>
        <w:tc>
          <w:tcPr>
            <w:tcW w:w="3969" w:type="dxa"/>
          </w:tcPr>
          <w:p w:rsidR="00A3055C" w:rsidRPr="009F0211" w:rsidRDefault="00707285" w:rsidP="004B28ED">
            <w:pPr>
              <w:numPr>
                <w:ilvl w:val="0"/>
                <w:numId w:val="10"/>
              </w:numPr>
              <w:rPr>
                <w:rFonts w:ascii="Verdana" w:hAnsi="Verdana"/>
                <w:sz w:val="24"/>
              </w:rPr>
            </w:pPr>
            <w:r w:rsidRPr="009F0211">
              <w:rPr>
                <w:rFonts w:ascii="Verdana" w:hAnsi="Verdana"/>
                <w:sz w:val="24"/>
                <w:lang w:val="en-GB"/>
              </w:rPr>
              <w:t>Click on the opportunities button to view your tendering opportunities.</w:t>
            </w:r>
          </w:p>
          <w:p w:rsidR="00832CFE" w:rsidRPr="009F0211" w:rsidRDefault="00832CFE">
            <w:pPr>
              <w:rPr>
                <w:rFonts w:ascii="Verdana" w:hAnsi="Verdana"/>
                <w:sz w:val="24"/>
              </w:rPr>
            </w:pPr>
          </w:p>
        </w:tc>
      </w:tr>
      <w:tr w:rsidR="004B28ED" w:rsidRPr="009F0211" w:rsidTr="009F0211">
        <w:tc>
          <w:tcPr>
            <w:tcW w:w="11052" w:type="dxa"/>
          </w:tcPr>
          <w:p w:rsidR="004B28ED" w:rsidRPr="009F0211" w:rsidRDefault="004B28ED">
            <w:pPr>
              <w:rPr>
                <w:noProof/>
                <w:sz w:val="20"/>
                <w:lang w:eastAsia="en-IE"/>
              </w:rPr>
            </w:pPr>
            <w:r w:rsidRPr="009F0211">
              <w:rPr>
                <w:noProof/>
                <w:sz w:val="20"/>
                <w:lang w:eastAsia="en-IE"/>
              </w:rPr>
              <w:lastRenderedPageBreak/>
              <w:drawing>
                <wp:inline distT="0" distB="0" distL="0" distR="0" wp14:anchorId="01277B04" wp14:editId="62A70059">
                  <wp:extent cx="6696766" cy="5018400"/>
                  <wp:effectExtent l="0" t="0" r="0" b="0"/>
                  <wp:docPr id="11" name="Picture 11" descr="C:\Users\donohue_g\Desktop\Ptoactis\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nohue_g\Desktop\Ptoactis\Slide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96766" cy="5018400"/>
                          </a:xfrm>
                          <a:prstGeom prst="rect">
                            <a:avLst/>
                          </a:prstGeom>
                          <a:noFill/>
                          <a:ln>
                            <a:noFill/>
                          </a:ln>
                        </pic:spPr>
                      </pic:pic>
                    </a:graphicData>
                  </a:graphic>
                </wp:inline>
              </w:drawing>
            </w:r>
          </w:p>
        </w:tc>
        <w:tc>
          <w:tcPr>
            <w:tcW w:w="3969" w:type="dxa"/>
          </w:tcPr>
          <w:p w:rsidR="00A3055C" w:rsidRPr="009F0211" w:rsidRDefault="00707285" w:rsidP="004B28ED">
            <w:pPr>
              <w:numPr>
                <w:ilvl w:val="0"/>
                <w:numId w:val="10"/>
              </w:numPr>
              <w:rPr>
                <w:rFonts w:ascii="Verdana" w:hAnsi="Verdana"/>
                <w:sz w:val="24"/>
              </w:rPr>
            </w:pPr>
            <w:r w:rsidRPr="009F0211">
              <w:rPr>
                <w:rFonts w:ascii="Verdana" w:hAnsi="Verdana"/>
                <w:sz w:val="24"/>
                <w:lang w:val="en-GB"/>
              </w:rPr>
              <w:t>All opportunities will now be listed as displayed here.</w:t>
            </w:r>
          </w:p>
          <w:p w:rsidR="00A3055C" w:rsidRPr="009F0211" w:rsidRDefault="00707285" w:rsidP="004B28ED">
            <w:pPr>
              <w:numPr>
                <w:ilvl w:val="0"/>
                <w:numId w:val="10"/>
              </w:numPr>
              <w:rPr>
                <w:rFonts w:ascii="Verdana" w:hAnsi="Verdana"/>
                <w:sz w:val="24"/>
              </w:rPr>
            </w:pPr>
            <w:r w:rsidRPr="009F0211">
              <w:rPr>
                <w:rFonts w:ascii="Verdana" w:hAnsi="Verdana"/>
                <w:sz w:val="24"/>
                <w:lang w:val="en-GB"/>
              </w:rPr>
              <w:t>At the top of the slides you will see a search function for pinpointing your area of interest.</w:t>
            </w:r>
          </w:p>
          <w:p w:rsidR="00A3055C" w:rsidRPr="009F0211" w:rsidRDefault="00707285" w:rsidP="004B28ED">
            <w:pPr>
              <w:numPr>
                <w:ilvl w:val="0"/>
                <w:numId w:val="10"/>
              </w:numPr>
              <w:rPr>
                <w:rFonts w:ascii="Verdana" w:hAnsi="Verdana"/>
                <w:sz w:val="24"/>
              </w:rPr>
            </w:pPr>
            <w:r w:rsidRPr="009F0211">
              <w:rPr>
                <w:rFonts w:ascii="Verdana" w:hAnsi="Verdana"/>
                <w:sz w:val="24"/>
                <w:lang w:val="en-GB"/>
              </w:rPr>
              <w:t>By entering Haulage in the search function and clicking search, haulage opportunities will be highlighted.</w:t>
            </w:r>
          </w:p>
          <w:p w:rsidR="00A3055C" w:rsidRPr="009F0211" w:rsidRDefault="00707285" w:rsidP="004B28ED">
            <w:pPr>
              <w:numPr>
                <w:ilvl w:val="0"/>
                <w:numId w:val="10"/>
              </w:numPr>
              <w:rPr>
                <w:rFonts w:ascii="Verdana" w:hAnsi="Verdana"/>
                <w:sz w:val="24"/>
              </w:rPr>
            </w:pPr>
            <w:r w:rsidRPr="009F0211">
              <w:rPr>
                <w:rFonts w:ascii="Verdana" w:hAnsi="Verdana"/>
                <w:sz w:val="24"/>
                <w:lang w:val="en-GB"/>
              </w:rPr>
              <w:t xml:space="preserve">In this example you will click on the </w:t>
            </w:r>
            <w:r w:rsidRPr="009F0211">
              <w:rPr>
                <w:rFonts w:ascii="Verdana" w:hAnsi="Verdana"/>
                <w:b/>
                <w:bCs/>
                <w:sz w:val="24"/>
                <w:lang w:val="en-GB"/>
              </w:rPr>
              <w:t xml:space="preserve">Blue Show Me button </w:t>
            </w:r>
            <w:r w:rsidRPr="009F0211">
              <w:rPr>
                <w:rFonts w:ascii="Verdana" w:hAnsi="Verdana"/>
                <w:sz w:val="24"/>
                <w:lang w:val="en-GB"/>
              </w:rPr>
              <w:t>to take you to the next stage.</w:t>
            </w:r>
          </w:p>
          <w:p w:rsidR="004B28ED" w:rsidRPr="009F0211" w:rsidRDefault="004B28ED" w:rsidP="004B28ED">
            <w:pPr>
              <w:ind w:left="720"/>
              <w:rPr>
                <w:rFonts w:ascii="Verdana" w:hAnsi="Verdana"/>
                <w:sz w:val="24"/>
                <w:lang w:val="en-GB"/>
              </w:rPr>
            </w:pPr>
          </w:p>
        </w:tc>
      </w:tr>
      <w:tr w:rsidR="004B28ED" w:rsidRPr="009F0211" w:rsidTr="009F0211">
        <w:tc>
          <w:tcPr>
            <w:tcW w:w="11052" w:type="dxa"/>
          </w:tcPr>
          <w:p w:rsidR="00832CFE" w:rsidRPr="009F0211" w:rsidRDefault="00832CFE">
            <w:pPr>
              <w:rPr>
                <w:sz w:val="20"/>
              </w:rPr>
            </w:pPr>
            <w:r w:rsidRPr="009F0211">
              <w:rPr>
                <w:noProof/>
                <w:sz w:val="20"/>
                <w:lang w:eastAsia="en-IE"/>
              </w:rPr>
              <w:lastRenderedPageBreak/>
              <w:drawing>
                <wp:inline distT="0" distB="0" distL="0" distR="0" wp14:anchorId="3BC54381" wp14:editId="19BB83C2">
                  <wp:extent cx="6696767" cy="5018400"/>
                  <wp:effectExtent l="0" t="0" r="0" b="0"/>
                  <wp:docPr id="12" name="Picture 12" descr="C:\Users\donohue_g\Desktop\Ptoactis\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nohue_g\Desktop\Ptoactis\Slide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96767" cy="5018400"/>
                          </a:xfrm>
                          <a:prstGeom prst="rect">
                            <a:avLst/>
                          </a:prstGeom>
                          <a:noFill/>
                          <a:ln>
                            <a:noFill/>
                          </a:ln>
                        </pic:spPr>
                      </pic:pic>
                    </a:graphicData>
                  </a:graphic>
                </wp:inline>
              </w:drawing>
            </w:r>
          </w:p>
        </w:tc>
        <w:tc>
          <w:tcPr>
            <w:tcW w:w="3969" w:type="dxa"/>
          </w:tcPr>
          <w:p w:rsidR="00A3055C" w:rsidRPr="009F0211" w:rsidRDefault="00707285" w:rsidP="004B28ED">
            <w:pPr>
              <w:numPr>
                <w:ilvl w:val="0"/>
                <w:numId w:val="12"/>
              </w:numPr>
              <w:rPr>
                <w:rFonts w:ascii="Verdana" w:hAnsi="Verdana"/>
                <w:sz w:val="24"/>
              </w:rPr>
            </w:pPr>
            <w:r w:rsidRPr="009F0211">
              <w:rPr>
                <w:rFonts w:ascii="Verdana" w:hAnsi="Verdana"/>
                <w:sz w:val="24"/>
                <w:lang w:val="en-GB"/>
              </w:rPr>
              <w:t xml:space="preserve">If this opportunity is of interest to you, click on </w:t>
            </w:r>
            <w:r w:rsidRPr="009F0211">
              <w:rPr>
                <w:rFonts w:ascii="Verdana" w:hAnsi="Verdana"/>
                <w:b/>
                <w:bCs/>
                <w:sz w:val="24"/>
                <w:lang w:val="en-GB"/>
              </w:rPr>
              <w:t>Register Interest</w:t>
            </w:r>
            <w:r w:rsidRPr="009F0211">
              <w:rPr>
                <w:rFonts w:ascii="Verdana" w:hAnsi="Verdana"/>
                <w:sz w:val="24"/>
                <w:lang w:val="en-GB"/>
              </w:rPr>
              <w:t>, circled in red here.</w:t>
            </w:r>
          </w:p>
          <w:p w:rsidR="00832CFE" w:rsidRPr="009F0211" w:rsidRDefault="00832CFE">
            <w:pPr>
              <w:rPr>
                <w:rFonts w:ascii="Verdana" w:hAnsi="Verdana"/>
                <w:sz w:val="24"/>
              </w:rPr>
            </w:pPr>
          </w:p>
        </w:tc>
      </w:tr>
      <w:tr w:rsidR="004B28ED" w:rsidRPr="009F0211" w:rsidTr="009F0211">
        <w:tc>
          <w:tcPr>
            <w:tcW w:w="11052" w:type="dxa"/>
          </w:tcPr>
          <w:p w:rsidR="00832CFE" w:rsidRPr="009F0211" w:rsidRDefault="00832CFE">
            <w:pPr>
              <w:rPr>
                <w:noProof/>
                <w:sz w:val="20"/>
                <w:lang w:eastAsia="en-IE"/>
              </w:rPr>
            </w:pPr>
            <w:r w:rsidRPr="009F0211">
              <w:rPr>
                <w:noProof/>
                <w:sz w:val="20"/>
                <w:lang w:eastAsia="en-IE"/>
              </w:rPr>
              <w:lastRenderedPageBreak/>
              <w:drawing>
                <wp:inline distT="0" distB="0" distL="0" distR="0" wp14:anchorId="49BA5F6D" wp14:editId="0DEBAA0C">
                  <wp:extent cx="6696767" cy="5018400"/>
                  <wp:effectExtent l="0" t="0" r="0" b="0"/>
                  <wp:docPr id="13" name="Picture 13" descr="C:\Users\donohue_g\Desktop\Ptoactis\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nohue_g\Desktop\Ptoactis\Slide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96767" cy="5018400"/>
                          </a:xfrm>
                          <a:prstGeom prst="rect">
                            <a:avLst/>
                          </a:prstGeom>
                          <a:noFill/>
                          <a:ln>
                            <a:noFill/>
                          </a:ln>
                        </pic:spPr>
                      </pic:pic>
                    </a:graphicData>
                  </a:graphic>
                </wp:inline>
              </w:drawing>
            </w:r>
          </w:p>
        </w:tc>
        <w:tc>
          <w:tcPr>
            <w:tcW w:w="3969" w:type="dxa"/>
          </w:tcPr>
          <w:p w:rsidR="00A3055C" w:rsidRPr="009F0211" w:rsidRDefault="00707285" w:rsidP="009F0211">
            <w:pPr>
              <w:numPr>
                <w:ilvl w:val="0"/>
                <w:numId w:val="13"/>
              </w:numPr>
              <w:rPr>
                <w:rFonts w:ascii="Verdana" w:hAnsi="Verdana"/>
                <w:sz w:val="24"/>
              </w:rPr>
            </w:pPr>
            <w:r w:rsidRPr="009F0211">
              <w:rPr>
                <w:rFonts w:ascii="Verdana" w:hAnsi="Verdana"/>
                <w:sz w:val="24"/>
                <w:lang w:val="en-GB"/>
              </w:rPr>
              <w:t>You will now have entered the section that allows you to progress with providing the necessary details to express an interest in tendering for Haulage Services to Coillte.</w:t>
            </w:r>
          </w:p>
          <w:p w:rsidR="00A3055C" w:rsidRPr="009F0211" w:rsidRDefault="00707285" w:rsidP="004B28ED">
            <w:pPr>
              <w:numPr>
                <w:ilvl w:val="0"/>
                <w:numId w:val="13"/>
              </w:numPr>
              <w:rPr>
                <w:rFonts w:ascii="Verdana" w:hAnsi="Verdana"/>
                <w:sz w:val="24"/>
              </w:rPr>
            </w:pPr>
            <w:r w:rsidRPr="009F0211">
              <w:rPr>
                <w:rFonts w:ascii="Verdana" w:hAnsi="Verdana"/>
                <w:sz w:val="24"/>
                <w:lang w:val="en-GB"/>
              </w:rPr>
              <w:t>In this example you will see 3 Tabs titled General, Questions and Attachments.</w:t>
            </w:r>
          </w:p>
          <w:p w:rsidR="00A3055C" w:rsidRPr="009F0211" w:rsidRDefault="00707285" w:rsidP="004B28ED">
            <w:pPr>
              <w:numPr>
                <w:ilvl w:val="0"/>
                <w:numId w:val="13"/>
              </w:numPr>
              <w:rPr>
                <w:rFonts w:ascii="Verdana" w:hAnsi="Verdana"/>
                <w:sz w:val="24"/>
              </w:rPr>
            </w:pPr>
            <w:r w:rsidRPr="009F0211">
              <w:rPr>
                <w:rFonts w:ascii="Verdana" w:hAnsi="Verdana"/>
                <w:sz w:val="24"/>
                <w:lang w:val="en-GB"/>
              </w:rPr>
              <w:t>By clicking the General Tab you will identify documents that are essential to the successful completion of the Pre-Qualification Questionnaire or PQQ, that must be completed if you are to be considered for Haulage Tendering opportunities later this year.</w:t>
            </w:r>
          </w:p>
          <w:p w:rsidR="00832CFE" w:rsidRPr="009F0211" w:rsidRDefault="00832CFE">
            <w:pPr>
              <w:rPr>
                <w:rFonts w:ascii="Verdana" w:hAnsi="Verdana"/>
                <w:sz w:val="24"/>
              </w:rPr>
            </w:pPr>
          </w:p>
        </w:tc>
      </w:tr>
      <w:tr w:rsidR="004B28ED" w:rsidRPr="009F0211" w:rsidTr="009F0211">
        <w:tc>
          <w:tcPr>
            <w:tcW w:w="11052" w:type="dxa"/>
          </w:tcPr>
          <w:p w:rsidR="00832CFE" w:rsidRPr="009F0211" w:rsidRDefault="00832CFE">
            <w:pPr>
              <w:rPr>
                <w:noProof/>
                <w:sz w:val="20"/>
                <w:lang w:eastAsia="en-IE"/>
              </w:rPr>
            </w:pPr>
            <w:r w:rsidRPr="009F0211">
              <w:rPr>
                <w:noProof/>
                <w:sz w:val="20"/>
                <w:lang w:eastAsia="en-IE"/>
              </w:rPr>
              <w:lastRenderedPageBreak/>
              <w:drawing>
                <wp:inline distT="0" distB="0" distL="0" distR="0" wp14:anchorId="24E752D9" wp14:editId="5962030E">
                  <wp:extent cx="6696767" cy="5018400"/>
                  <wp:effectExtent l="0" t="0" r="0" b="0"/>
                  <wp:docPr id="14" name="Picture 14" descr="C:\Users\donohue_g\Desktop\Ptoactis\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onohue_g\Desktop\Ptoactis\Slide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96767" cy="5018400"/>
                          </a:xfrm>
                          <a:prstGeom prst="rect">
                            <a:avLst/>
                          </a:prstGeom>
                          <a:noFill/>
                          <a:ln>
                            <a:noFill/>
                          </a:ln>
                        </pic:spPr>
                      </pic:pic>
                    </a:graphicData>
                  </a:graphic>
                </wp:inline>
              </w:drawing>
            </w:r>
          </w:p>
        </w:tc>
        <w:tc>
          <w:tcPr>
            <w:tcW w:w="3969" w:type="dxa"/>
          </w:tcPr>
          <w:p w:rsidR="00A3055C" w:rsidRPr="009F0211" w:rsidRDefault="00707285" w:rsidP="004B28ED">
            <w:pPr>
              <w:numPr>
                <w:ilvl w:val="0"/>
                <w:numId w:val="14"/>
              </w:numPr>
              <w:rPr>
                <w:rFonts w:ascii="Verdana" w:hAnsi="Verdana"/>
                <w:sz w:val="24"/>
              </w:rPr>
            </w:pPr>
            <w:r w:rsidRPr="009F0211">
              <w:rPr>
                <w:rFonts w:ascii="Verdana" w:hAnsi="Verdana"/>
                <w:sz w:val="24"/>
                <w:lang w:val="en-GB"/>
              </w:rPr>
              <w:t>Each of these documents must be downloaded to your computer.</w:t>
            </w:r>
          </w:p>
          <w:p w:rsidR="00A3055C" w:rsidRPr="009F0211" w:rsidRDefault="00707285" w:rsidP="004B28ED">
            <w:pPr>
              <w:numPr>
                <w:ilvl w:val="0"/>
                <w:numId w:val="14"/>
              </w:numPr>
              <w:rPr>
                <w:rFonts w:ascii="Verdana" w:hAnsi="Verdana"/>
                <w:sz w:val="24"/>
              </w:rPr>
            </w:pPr>
            <w:r w:rsidRPr="009F0211">
              <w:rPr>
                <w:rFonts w:ascii="Verdana" w:hAnsi="Verdana"/>
                <w:sz w:val="24"/>
                <w:lang w:val="en-GB"/>
              </w:rPr>
              <w:t>The Guidance Document must be reviewed so that you understand the requirements of this PQQ.</w:t>
            </w:r>
          </w:p>
          <w:p w:rsidR="00A3055C" w:rsidRPr="009F0211" w:rsidRDefault="00707285" w:rsidP="004B28ED">
            <w:pPr>
              <w:numPr>
                <w:ilvl w:val="0"/>
                <w:numId w:val="14"/>
              </w:numPr>
              <w:rPr>
                <w:rFonts w:ascii="Verdana" w:hAnsi="Verdana"/>
                <w:sz w:val="24"/>
              </w:rPr>
            </w:pPr>
            <w:r w:rsidRPr="009F0211">
              <w:rPr>
                <w:rFonts w:ascii="Verdana" w:hAnsi="Verdana"/>
                <w:sz w:val="24"/>
                <w:lang w:val="en-GB"/>
              </w:rPr>
              <w:t>The Operator Training and Vehicle Sheet are two spreadsheets that must be populated with the details of the operators and vehicles that you intend to use if you are to be considered for a Haulage Services tender.</w:t>
            </w:r>
          </w:p>
          <w:p w:rsidR="00A3055C" w:rsidRPr="009F0211" w:rsidRDefault="00707285" w:rsidP="004B28ED">
            <w:pPr>
              <w:numPr>
                <w:ilvl w:val="0"/>
                <w:numId w:val="14"/>
              </w:numPr>
              <w:rPr>
                <w:rFonts w:ascii="Verdana" w:hAnsi="Verdana"/>
                <w:sz w:val="24"/>
              </w:rPr>
            </w:pPr>
            <w:r w:rsidRPr="009F0211">
              <w:rPr>
                <w:rFonts w:ascii="Verdana" w:hAnsi="Verdana"/>
                <w:sz w:val="24"/>
                <w:lang w:val="en-GB"/>
              </w:rPr>
              <w:t>Don’t forget to list the details of your sub-contractors on these spreadsheets if you intend to use any for a prospective tender.</w:t>
            </w:r>
          </w:p>
          <w:p w:rsidR="00832CFE" w:rsidRPr="009F0211" w:rsidRDefault="00832CFE">
            <w:pPr>
              <w:rPr>
                <w:rFonts w:ascii="Verdana" w:hAnsi="Verdana"/>
                <w:sz w:val="24"/>
              </w:rPr>
            </w:pPr>
          </w:p>
        </w:tc>
      </w:tr>
      <w:tr w:rsidR="004B28ED" w:rsidRPr="009F0211" w:rsidTr="009F0211">
        <w:tc>
          <w:tcPr>
            <w:tcW w:w="11052" w:type="dxa"/>
          </w:tcPr>
          <w:p w:rsidR="00832CFE" w:rsidRPr="009F0211" w:rsidRDefault="00832CFE">
            <w:pPr>
              <w:rPr>
                <w:noProof/>
                <w:sz w:val="20"/>
                <w:lang w:eastAsia="en-IE"/>
              </w:rPr>
            </w:pPr>
            <w:r w:rsidRPr="009F0211">
              <w:rPr>
                <w:noProof/>
                <w:sz w:val="20"/>
                <w:lang w:eastAsia="en-IE"/>
              </w:rPr>
              <w:lastRenderedPageBreak/>
              <w:drawing>
                <wp:inline distT="0" distB="0" distL="0" distR="0" wp14:anchorId="201C2114" wp14:editId="722DD2CE">
                  <wp:extent cx="6696767" cy="5018400"/>
                  <wp:effectExtent l="0" t="0" r="0" b="0"/>
                  <wp:docPr id="15" name="Picture 15" descr="C:\Users\donohue_g\Desktop\Ptoactis\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onohue_g\Desktop\Ptoactis\Slide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96767" cy="5018400"/>
                          </a:xfrm>
                          <a:prstGeom prst="rect">
                            <a:avLst/>
                          </a:prstGeom>
                          <a:noFill/>
                          <a:ln>
                            <a:noFill/>
                          </a:ln>
                        </pic:spPr>
                      </pic:pic>
                    </a:graphicData>
                  </a:graphic>
                </wp:inline>
              </w:drawing>
            </w:r>
          </w:p>
        </w:tc>
        <w:tc>
          <w:tcPr>
            <w:tcW w:w="3969" w:type="dxa"/>
          </w:tcPr>
          <w:p w:rsidR="00A3055C" w:rsidRPr="009F0211" w:rsidRDefault="00707285" w:rsidP="004B28ED">
            <w:pPr>
              <w:numPr>
                <w:ilvl w:val="0"/>
                <w:numId w:val="15"/>
              </w:numPr>
              <w:rPr>
                <w:rFonts w:ascii="Verdana" w:hAnsi="Verdana"/>
                <w:sz w:val="24"/>
              </w:rPr>
            </w:pPr>
            <w:r w:rsidRPr="009F0211">
              <w:rPr>
                <w:rFonts w:ascii="Verdana" w:hAnsi="Verdana"/>
                <w:sz w:val="24"/>
                <w:lang w:val="en-GB"/>
              </w:rPr>
              <w:t>On completion of the General section and the saving of your operator and vehicle details to your computer, you will then click the Questions Tab.</w:t>
            </w:r>
          </w:p>
          <w:p w:rsidR="00A3055C" w:rsidRPr="009F0211" w:rsidRDefault="00707285" w:rsidP="004B28ED">
            <w:pPr>
              <w:numPr>
                <w:ilvl w:val="0"/>
                <w:numId w:val="15"/>
              </w:numPr>
              <w:rPr>
                <w:rFonts w:ascii="Verdana" w:hAnsi="Verdana"/>
                <w:sz w:val="24"/>
              </w:rPr>
            </w:pPr>
            <w:r w:rsidRPr="009F0211">
              <w:rPr>
                <w:rFonts w:ascii="Verdana" w:hAnsi="Verdana"/>
                <w:sz w:val="24"/>
                <w:lang w:val="en-GB"/>
              </w:rPr>
              <w:t>This tab will provide further information regarding the Pre-Qualification Questionnaire and it will also list the questions that need to be answered.</w:t>
            </w:r>
          </w:p>
          <w:p w:rsidR="00A3055C" w:rsidRPr="009F0211" w:rsidRDefault="00707285" w:rsidP="004B28ED">
            <w:pPr>
              <w:numPr>
                <w:ilvl w:val="0"/>
                <w:numId w:val="15"/>
              </w:numPr>
              <w:rPr>
                <w:rFonts w:ascii="Verdana" w:hAnsi="Verdana"/>
                <w:sz w:val="24"/>
              </w:rPr>
            </w:pPr>
            <w:r w:rsidRPr="009F0211">
              <w:rPr>
                <w:rFonts w:ascii="Verdana" w:hAnsi="Verdana"/>
                <w:sz w:val="24"/>
                <w:lang w:val="en-GB"/>
              </w:rPr>
              <w:t>By clicking on the arrow to the left of each Title, you will expand each section that will identify the questions that you need to answer.</w:t>
            </w:r>
          </w:p>
          <w:p w:rsidR="00A3055C" w:rsidRPr="009F0211" w:rsidRDefault="00707285" w:rsidP="004B28ED">
            <w:pPr>
              <w:numPr>
                <w:ilvl w:val="0"/>
                <w:numId w:val="15"/>
              </w:numPr>
              <w:rPr>
                <w:rFonts w:ascii="Verdana" w:hAnsi="Verdana"/>
                <w:sz w:val="24"/>
              </w:rPr>
            </w:pPr>
            <w:r w:rsidRPr="009F0211">
              <w:rPr>
                <w:rFonts w:ascii="Verdana" w:hAnsi="Verdana"/>
                <w:sz w:val="24"/>
                <w:lang w:val="en-GB"/>
              </w:rPr>
              <w:t xml:space="preserve">Upon answering a question please ensure that you click </w:t>
            </w:r>
            <w:r w:rsidRPr="009F0211">
              <w:rPr>
                <w:rFonts w:ascii="Verdana" w:hAnsi="Verdana"/>
                <w:b/>
                <w:bCs/>
                <w:sz w:val="24"/>
                <w:lang w:val="en-GB"/>
              </w:rPr>
              <w:t xml:space="preserve">Save a Draft </w:t>
            </w:r>
            <w:r w:rsidRPr="009F0211">
              <w:rPr>
                <w:rFonts w:ascii="Verdana" w:hAnsi="Verdana"/>
                <w:sz w:val="24"/>
                <w:lang w:val="en-GB"/>
              </w:rPr>
              <w:t>so that you save the detail that you have entered.</w:t>
            </w:r>
          </w:p>
          <w:p w:rsidR="00832CFE" w:rsidRPr="009F0211" w:rsidRDefault="00832CFE">
            <w:pPr>
              <w:rPr>
                <w:rFonts w:ascii="Verdana" w:hAnsi="Verdana"/>
                <w:sz w:val="24"/>
              </w:rPr>
            </w:pPr>
          </w:p>
        </w:tc>
      </w:tr>
      <w:tr w:rsidR="004B28ED" w:rsidRPr="009F0211" w:rsidTr="009F0211">
        <w:tc>
          <w:tcPr>
            <w:tcW w:w="11052" w:type="dxa"/>
          </w:tcPr>
          <w:p w:rsidR="00832CFE" w:rsidRPr="009F0211" w:rsidRDefault="00832CFE">
            <w:pPr>
              <w:rPr>
                <w:noProof/>
                <w:sz w:val="20"/>
                <w:lang w:eastAsia="en-IE"/>
              </w:rPr>
            </w:pPr>
            <w:r w:rsidRPr="009F0211">
              <w:rPr>
                <w:noProof/>
                <w:sz w:val="20"/>
                <w:lang w:eastAsia="en-IE"/>
              </w:rPr>
              <w:lastRenderedPageBreak/>
              <w:drawing>
                <wp:inline distT="0" distB="0" distL="0" distR="0" wp14:anchorId="62FD212B" wp14:editId="23EE6409">
                  <wp:extent cx="6696767" cy="5018400"/>
                  <wp:effectExtent l="0" t="0" r="0" b="0"/>
                  <wp:docPr id="16" name="Picture 16" descr="C:\Users\donohue_g\Desktop\Ptoactis\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onohue_g\Desktop\Ptoactis\Slide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96767" cy="5018400"/>
                          </a:xfrm>
                          <a:prstGeom prst="rect">
                            <a:avLst/>
                          </a:prstGeom>
                          <a:noFill/>
                          <a:ln>
                            <a:noFill/>
                          </a:ln>
                        </pic:spPr>
                      </pic:pic>
                    </a:graphicData>
                  </a:graphic>
                </wp:inline>
              </w:drawing>
            </w:r>
          </w:p>
        </w:tc>
        <w:tc>
          <w:tcPr>
            <w:tcW w:w="3969" w:type="dxa"/>
          </w:tcPr>
          <w:p w:rsidR="00A3055C" w:rsidRPr="009F0211" w:rsidRDefault="00707285" w:rsidP="004B28ED">
            <w:pPr>
              <w:numPr>
                <w:ilvl w:val="0"/>
                <w:numId w:val="16"/>
              </w:numPr>
              <w:rPr>
                <w:rFonts w:ascii="Verdana" w:hAnsi="Verdana"/>
                <w:sz w:val="24"/>
              </w:rPr>
            </w:pPr>
            <w:r w:rsidRPr="009F0211">
              <w:rPr>
                <w:rFonts w:ascii="Verdana" w:hAnsi="Verdana"/>
                <w:sz w:val="24"/>
                <w:lang w:val="en-GB"/>
              </w:rPr>
              <w:t>For example here we are viewing the section relating to questions on company information that have been answered.</w:t>
            </w:r>
          </w:p>
          <w:p w:rsidR="00832CFE" w:rsidRPr="009F0211" w:rsidRDefault="00832CFE">
            <w:pPr>
              <w:rPr>
                <w:rFonts w:ascii="Verdana" w:hAnsi="Verdana"/>
                <w:sz w:val="24"/>
              </w:rPr>
            </w:pPr>
          </w:p>
        </w:tc>
      </w:tr>
      <w:tr w:rsidR="004B28ED" w:rsidRPr="009F0211" w:rsidTr="009F0211">
        <w:tc>
          <w:tcPr>
            <w:tcW w:w="11052" w:type="dxa"/>
          </w:tcPr>
          <w:p w:rsidR="00832CFE" w:rsidRPr="009F0211" w:rsidRDefault="00832CFE">
            <w:pPr>
              <w:rPr>
                <w:noProof/>
                <w:sz w:val="20"/>
                <w:lang w:eastAsia="en-IE"/>
              </w:rPr>
            </w:pPr>
            <w:r w:rsidRPr="009F0211">
              <w:rPr>
                <w:noProof/>
                <w:sz w:val="20"/>
                <w:lang w:eastAsia="en-IE"/>
              </w:rPr>
              <w:lastRenderedPageBreak/>
              <w:drawing>
                <wp:inline distT="0" distB="0" distL="0" distR="0" wp14:anchorId="0B8078F3" wp14:editId="5AACC749">
                  <wp:extent cx="6696767" cy="5018400"/>
                  <wp:effectExtent l="0" t="0" r="0" b="0"/>
                  <wp:docPr id="17" name="Picture 17" descr="C:\Users\donohue_g\Desktop\Ptoactis\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onohue_g\Desktop\Ptoactis\Slide1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96767" cy="5018400"/>
                          </a:xfrm>
                          <a:prstGeom prst="rect">
                            <a:avLst/>
                          </a:prstGeom>
                          <a:noFill/>
                          <a:ln>
                            <a:noFill/>
                          </a:ln>
                        </pic:spPr>
                      </pic:pic>
                    </a:graphicData>
                  </a:graphic>
                </wp:inline>
              </w:drawing>
            </w:r>
          </w:p>
        </w:tc>
        <w:tc>
          <w:tcPr>
            <w:tcW w:w="3969" w:type="dxa"/>
          </w:tcPr>
          <w:p w:rsidR="00A3055C" w:rsidRPr="009F0211" w:rsidRDefault="00707285" w:rsidP="004B28ED">
            <w:pPr>
              <w:numPr>
                <w:ilvl w:val="0"/>
                <w:numId w:val="17"/>
              </w:numPr>
              <w:rPr>
                <w:rFonts w:ascii="Verdana" w:hAnsi="Verdana"/>
                <w:sz w:val="24"/>
              </w:rPr>
            </w:pPr>
            <w:r w:rsidRPr="009F0211">
              <w:rPr>
                <w:rFonts w:ascii="Verdana" w:hAnsi="Verdana"/>
                <w:sz w:val="24"/>
                <w:lang w:val="en-GB"/>
              </w:rPr>
              <w:t>Some questions will require a document to be uploaded to complete the question.</w:t>
            </w:r>
          </w:p>
          <w:p w:rsidR="00A3055C" w:rsidRPr="009F0211" w:rsidRDefault="00707285" w:rsidP="004B28ED">
            <w:pPr>
              <w:numPr>
                <w:ilvl w:val="0"/>
                <w:numId w:val="17"/>
              </w:numPr>
              <w:rPr>
                <w:rFonts w:ascii="Verdana" w:hAnsi="Verdana"/>
                <w:sz w:val="24"/>
              </w:rPr>
            </w:pPr>
            <w:r w:rsidRPr="009F0211">
              <w:rPr>
                <w:rFonts w:ascii="Verdana" w:hAnsi="Verdana"/>
                <w:sz w:val="24"/>
                <w:lang w:val="en-GB"/>
              </w:rPr>
              <w:t>In this example you are required to attach the document that details your vehicle fleet.</w:t>
            </w:r>
          </w:p>
          <w:p w:rsidR="00A3055C" w:rsidRPr="009F0211" w:rsidRDefault="00707285" w:rsidP="004B28ED">
            <w:pPr>
              <w:numPr>
                <w:ilvl w:val="0"/>
                <w:numId w:val="17"/>
              </w:numPr>
              <w:rPr>
                <w:rFonts w:ascii="Verdana" w:hAnsi="Verdana"/>
                <w:sz w:val="24"/>
              </w:rPr>
            </w:pPr>
            <w:r w:rsidRPr="009F0211">
              <w:rPr>
                <w:rFonts w:ascii="Verdana" w:hAnsi="Verdana"/>
                <w:sz w:val="24"/>
                <w:lang w:val="en-GB"/>
              </w:rPr>
              <w:t>You can do so by clicking attach file, circled in red here, and following the steps to upload the document that you have pre-populated and saved to your computer.</w:t>
            </w:r>
          </w:p>
          <w:p w:rsidR="00832CFE" w:rsidRPr="009F0211" w:rsidRDefault="00832CFE">
            <w:pPr>
              <w:rPr>
                <w:rFonts w:ascii="Verdana" w:hAnsi="Verdana"/>
                <w:sz w:val="24"/>
              </w:rPr>
            </w:pPr>
          </w:p>
        </w:tc>
      </w:tr>
      <w:tr w:rsidR="004B28ED" w:rsidRPr="009F0211" w:rsidTr="009F0211">
        <w:tc>
          <w:tcPr>
            <w:tcW w:w="11052" w:type="dxa"/>
          </w:tcPr>
          <w:p w:rsidR="00832CFE" w:rsidRPr="009F0211" w:rsidRDefault="00832CFE">
            <w:pPr>
              <w:rPr>
                <w:noProof/>
                <w:sz w:val="20"/>
                <w:lang w:eastAsia="en-IE"/>
              </w:rPr>
            </w:pPr>
            <w:r w:rsidRPr="009F0211">
              <w:rPr>
                <w:noProof/>
                <w:sz w:val="20"/>
                <w:lang w:eastAsia="en-IE"/>
              </w:rPr>
              <w:lastRenderedPageBreak/>
              <w:drawing>
                <wp:inline distT="0" distB="0" distL="0" distR="0" wp14:anchorId="31662086" wp14:editId="35FA88D3">
                  <wp:extent cx="6696767" cy="5018400"/>
                  <wp:effectExtent l="0" t="0" r="0" b="0"/>
                  <wp:docPr id="18" name="Picture 18" descr="C:\Users\donohue_g\Desktop\Ptoactis\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onohue_g\Desktop\Ptoactis\Slide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96767" cy="5018400"/>
                          </a:xfrm>
                          <a:prstGeom prst="rect">
                            <a:avLst/>
                          </a:prstGeom>
                          <a:noFill/>
                          <a:ln>
                            <a:noFill/>
                          </a:ln>
                        </pic:spPr>
                      </pic:pic>
                    </a:graphicData>
                  </a:graphic>
                </wp:inline>
              </w:drawing>
            </w:r>
          </w:p>
        </w:tc>
        <w:tc>
          <w:tcPr>
            <w:tcW w:w="3969" w:type="dxa"/>
          </w:tcPr>
          <w:p w:rsidR="00A3055C" w:rsidRPr="009F0211" w:rsidRDefault="00707285" w:rsidP="004B28ED">
            <w:pPr>
              <w:numPr>
                <w:ilvl w:val="0"/>
                <w:numId w:val="18"/>
              </w:numPr>
              <w:rPr>
                <w:rFonts w:ascii="Verdana" w:hAnsi="Verdana"/>
                <w:sz w:val="24"/>
              </w:rPr>
            </w:pPr>
            <w:r w:rsidRPr="009F0211">
              <w:rPr>
                <w:rFonts w:ascii="Verdana" w:hAnsi="Verdana"/>
                <w:sz w:val="24"/>
                <w:lang w:val="en-GB"/>
              </w:rPr>
              <w:t xml:space="preserve">On completion of the Questions section you can then select the </w:t>
            </w:r>
            <w:r w:rsidR="004B28ED" w:rsidRPr="009F0211">
              <w:rPr>
                <w:rFonts w:ascii="Verdana" w:hAnsi="Verdana"/>
                <w:sz w:val="24"/>
                <w:lang w:val="en-GB"/>
              </w:rPr>
              <w:t>attachments</w:t>
            </w:r>
            <w:r w:rsidRPr="009F0211">
              <w:rPr>
                <w:rFonts w:ascii="Verdana" w:hAnsi="Verdana"/>
                <w:sz w:val="24"/>
                <w:lang w:val="en-GB"/>
              </w:rPr>
              <w:t xml:space="preserve"> tab.</w:t>
            </w:r>
          </w:p>
          <w:p w:rsidR="00A3055C" w:rsidRPr="009F0211" w:rsidRDefault="00707285" w:rsidP="004B28ED">
            <w:pPr>
              <w:numPr>
                <w:ilvl w:val="0"/>
                <w:numId w:val="18"/>
              </w:numPr>
              <w:rPr>
                <w:rFonts w:ascii="Verdana" w:hAnsi="Verdana"/>
                <w:sz w:val="24"/>
              </w:rPr>
            </w:pPr>
            <w:r w:rsidRPr="009F0211">
              <w:rPr>
                <w:rFonts w:ascii="Verdana" w:hAnsi="Verdana"/>
                <w:sz w:val="24"/>
                <w:lang w:val="en-GB"/>
              </w:rPr>
              <w:t>This section allows you to upload additional files that you may wish to add to the PQQ that you are submitting.</w:t>
            </w:r>
          </w:p>
          <w:p w:rsidR="00832CFE" w:rsidRPr="009F0211" w:rsidRDefault="00832CFE">
            <w:pPr>
              <w:rPr>
                <w:rFonts w:ascii="Verdana" w:hAnsi="Verdana"/>
                <w:sz w:val="24"/>
              </w:rPr>
            </w:pPr>
          </w:p>
        </w:tc>
      </w:tr>
      <w:tr w:rsidR="004B28ED" w:rsidRPr="009F0211" w:rsidTr="009F0211">
        <w:tc>
          <w:tcPr>
            <w:tcW w:w="11052" w:type="dxa"/>
          </w:tcPr>
          <w:p w:rsidR="00832CFE" w:rsidRPr="009F0211" w:rsidRDefault="00832CFE">
            <w:pPr>
              <w:rPr>
                <w:noProof/>
                <w:sz w:val="20"/>
                <w:lang w:eastAsia="en-IE"/>
              </w:rPr>
            </w:pPr>
            <w:r w:rsidRPr="009F0211">
              <w:rPr>
                <w:noProof/>
                <w:sz w:val="20"/>
                <w:lang w:eastAsia="en-IE"/>
              </w:rPr>
              <w:lastRenderedPageBreak/>
              <w:drawing>
                <wp:inline distT="0" distB="0" distL="0" distR="0" wp14:anchorId="675FDFD1" wp14:editId="641A349B">
                  <wp:extent cx="6696767" cy="5018400"/>
                  <wp:effectExtent l="0" t="0" r="0" b="0"/>
                  <wp:docPr id="19" name="Picture 19" descr="C:\Users\donohue_g\Desktop\Ptoactis\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onohue_g\Desktop\Ptoactis\Slide1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96767" cy="5018400"/>
                          </a:xfrm>
                          <a:prstGeom prst="rect">
                            <a:avLst/>
                          </a:prstGeom>
                          <a:noFill/>
                          <a:ln>
                            <a:noFill/>
                          </a:ln>
                        </pic:spPr>
                      </pic:pic>
                    </a:graphicData>
                  </a:graphic>
                </wp:inline>
              </w:drawing>
            </w:r>
          </w:p>
        </w:tc>
        <w:tc>
          <w:tcPr>
            <w:tcW w:w="3969" w:type="dxa"/>
          </w:tcPr>
          <w:p w:rsidR="00A3055C" w:rsidRPr="009F0211" w:rsidRDefault="00707285" w:rsidP="004B28ED">
            <w:pPr>
              <w:numPr>
                <w:ilvl w:val="0"/>
                <w:numId w:val="19"/>
              </w:numPr>
              <w:rPr>
                <w:rFonts w:ascii="Verdana" w:hAnsi="Verdana"/>
                <w:sz w:val="24"/>
              </w:rPr>
            </w:pPr>
            <w:r w:rsidRPr="009F0211">
              <w:rPr>
                <w:rFonts w:ascii="Verdana" w:hAnsi="Verdana"/>
                <w:sz w:val="24"/>
                <w:lang w:val="en-GB"/>
              </w:rPr>
              <w:t>When you are satisfied that you have successfully populated the 3 tabs with the information required you will need to click the Validate button circled in Red here.</w:t>
            </w:r>
          </w:p>
          <w:p w:rsidR="00A3055C" w:rsidRPr="009F0211" w:rsidRDefault="00707285" w:rsidP="004B28ED">
            <w:pPr>
              <w:numPr>
                <w:ilvl w:val="0"/>
                <w:numId w:val="19"/>
              </w:numPr>
              <w:rPr>
                <w:rFonts w:ascii="Verdana" w:hAnsi="Verdana"/>
                <w:sz w:val="24"/>
              </w:rPr>
            </w:pPr>
            <w:r w:rsidRPr="009F0211">
              <w:rPr>
                <w:rFonts w:ascii="Verdana" w:hAnsi="Verdana"/>
                <w:sz w:val="24"/>
                <w:lang w:val="en-GB"/>
              </w:rPr>
              <w:t>This will identify if you have completed the PQQ with all of the required questions.</w:t>
            </w:r>
          </w:p>
          <w:p w:rsidR="00832CFE" w:rsidRPr="009F0211" w:rsidRDefault="00832CFE">
            <w:pPr>
              <w:rPr>
                <w:rFonts w:ascii="Verdana" w:hAnsi="Verdana"/>
                <w:sz w:val="24"/>
              </w:rPr>
            </w:pPr>
          </w:p>
        </w:tc>
      </w:tr>
      <w:tr w:rsidR="004B28ED" w:rsidRPr="009F0211" w:rsidTr="009F0211">
        <w:tc>
          <w:tcPr>
            <w:tcW w:w="11052" w:type="dxa"/>
          </w:tcPr>
          <w:p w:rsidR="00832CFE" w:rsidRPr="009F0211" w:rsidRDefault="00832CFE">
            <w:pPr>
              <w:rPr>
                <w:noProof/>
                <w:sz w:val="20"/>
                <w:lang w:eastAsia="en-IE"/>
              </w:rPr>
            </w:pPr>
            <w:r w:rsidRPr="009F0211">
              <w:rPr>
                <w:noProof/>
                <w:sz w:val="20"/>
                <w:lang w:eastAsia="en-IE"/>
              </w:rPr>
              <w:lastRenderedPageBreak/>
              <w:drawing>
                <wp:inline distT="0" distB="0" distL="0" distR="0" wp14:anchorId="5C611CC9" wp14:editId="149A3C3D">
                  <wp:extent cx="6696767" cy="5018400"/>
                  <wp:effectExtent l="0" t="0" r="0" b="0"/>
                  <wp:docPr id="20" name="Picture 20" descr="C:\Users\donohue_g\Desktop\Ptoactis\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onohue_g\Desktop\Ptoactis\Slide2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96767" cy="5018400"/>
                          </a:xfrm>
                          <a:prstGeom prst="rect">
                            <a:avLst/>
                          </a:prstGeom>
                          <a:noFill/>
                          <a:ln>
                            <a:noFill/>
                          </a:ln>
                        </pic:spPr>
                      </pic:pic>
                    </a:graphicData>
                  </a:graphic>
                </wp:inline>
              </w:drawing>
            </w:r>
          </w:p>
        </w:tc>
        <w:tc>
          <w:tcPr>
            <w:tcW w:w="3969" w:type="dxa"/>
          </w:tcPr>
          <w:p w:rsidR="00A3055C" w:rsidRPr="009F0211" w:rsidRDefault="00707285" w:rsidP="004B28ED">
            <w:pPr>
              <w:numPr>
                <w:ilvl w:val="0"/>
                <w:numId w:val="20"/>
              </w:numPr>
              <w:rPr>
                <w:rFonts w:ascii="Verdana" w:hAnsi="Verdana"/>
                <w:sz w:val="24"/>
              </w:rPr>
            </w:pPr>
            <w:r w:rsidRPr="009F0211">
              <w:rPr>
                <w:rFonts w:ascii="Verdana" w:hAnsi="Verdana"/>
                <w:sz w:val="24"/>
                <w:lang w:val="en-GB"/>
              </w:rPr>
              <w:t>Here we see that the questions tab has a red exclamation mark.</w:t>
            </w:r>
          </w:p>
          <w:p w:rsidR="00A3055C" w:rsidRPr="009F0211" w:rsidRDefault="00707285" w:rsidP="004B28ED">
            <w:pPr>
              <w:numPr>
                <w:ilvl w:val="0"/>
                <w:numId w:val="20"/>
              </w:numPr>
              <w:rPr>
                <w:rFonts w:ascii="Verdana" w:hAnsi="Verdana"/>
                <w:sz w:val="24"/>
              </w:rPr>
            </w:pPr>
            <w:r w:rsidRPr="009F0211">
              <w:rPr>
                <w:rFonts w:ascii="Verdana" w:hAnsi="Verdana"/>
                <w:sz w:val="24"/>
                <w:lang w:val="en-GB"/>
              </w:rPr>
              <w:t>This identifies that there are questions that have not been fully completed.</w:t>
            </w:r>
          </w:p>
          <w:p w:rsidR="00832CFE" w:rsidRPr="009F0211" w:rsidRDefault="00832CFE">
            <w:pPr>
              <w:rPr>
                <w:rFonts w:ascii="Verdana" w:hAnsi="Verdana"/>
                <w:sz w:val="24"/>
              </w:rPr>
            </w:pPr>
          </w:p>
        </w:tc>
      </w:tr>
      <w:tr w:rsidR="004B28ED" w:rsidRPr="009F0211" w:rsidTr="009F0211">
        <w:tc>
          <w:tcPr>
            <w:tcW w:w="11052" w:type="dxa"/>
          </w:tcPr>
          <w:p w:rsidR="00832CFE" w:rsidRPr="009F0211" w:rsidRDefault="00832CFE">
            <w:pPr>
              <w:rPr>
                <w:noProof/>
                <w:sz w:val="20"/>
                <w:lang w:eastAsia="en-IE"/>
              </w:rPr>
            </w:pPr>
            <w:r w:rsidRPr="009F0211">
              <w:rPr>
                <w:noProof/>
                <w:sz w:val="20"/>
                <w:lang w:eastAsia="en-IE"/>
              </w:rPr>
              <w:lastRenderedPageBreak/>
              <w:drawing>
                <wp:inline distT="0" distB="0" distL="0" distR="0" wp14:anchorId="7C05B53E" wp14:editId="0206F780">
                  <wp:extent cx="6696767" cy="5018400"/>
                  <wp:effectExtent l="0" t="0" r="0" b="0"/>
                  <wp:docPr id="21" name="Picture 21" descr="C:\Users\donohue_g\Desktop\Ptoactis\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onohue_g\Desktop\Ptoactis\Slide2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96767" cy="5018400"/>
                          </a:xfrm>
                          <a:prstGeom prst="rect">
                            <a:avLst/>
                          </a:prstGeom>
                          <a:noFill/>
                          <a:ln>
                            <a:noFill/>
                          </a:ln>
                        </pic:spPr>
                      </pic:pic>
                    </a:graphicData>
                  </a:graphic>
                </wp:inline>
              </w:drawing>
            </w:r>
          </w:p>
        </w:tc>
        <w:tc>
          <w:tcPr>
            <w:tcW w:w="3969" w:type="dxa"/>
          </w:tcPr>
          <w:p w:rsidR="00A3055C" w:rsidRPr="009F0211" w:rsidRDefault="00707285" w:rsidP="004B28ED">
            <w:pPr>
              <w:numPr>
                <w:ilvl w:val="0"/>
                <w:numId w:val="21"/>
              </w:numPr>
              <w:rPr>
                <w:rFonts w:ascii="Verdana" w:hAnsi="Verdana"/>
                <w:sz w:val="24"/>
              </w:rPr>
            </w:pPr>
            <w:r w:rsidRPr="009F0211">
              <w:rPr>
                <w:rFonts w:ascii="Verdana" w:hAnsi="Verdana"/>
                <w:sz w:val="24"/>
                <w:lang w:val="en-GB"/>
              </w:rPr>
              <w:t>In this example the turnover for the previous financial years has not been populated as required.</w:t>
            </w:r>
          </w:p>
          <w:p w:rsidR="00832CFE" w:rsidRPr="009F0211" w:rsidRDefault="00832CFE">
            <w:pPr>
              <w:rPr>
                <w:rFonts w:ascii="Verdana" w:hAnsi="Verdana"/>
                <w:sz w:val="24"/>
              </w:rPr>
            </w:pPr>
          </w:p>
        </w:tc>
      </w:tr>
      <w:tr w:rsidR="004B28ED" w:rsidRPr="009F0211" w:rsidTr="009F0211">
        <w:tc>
          <w:tcPr>
            <w:tcW w:w="11052" w:type="dxa"/>
          </w:tcPr>
          <w:p w:rsidR="00832CFE" w:rsidRPr="009F0211" w:rsidRDefault="00832CFE">
            <w:pPr>
              <w:rPr>
                <w:noProof/>
                <w:sz w:val="20"/>
                <w:lang w:eastAsia="en-IE"/>
              </w:rPr>
            </w:pPr>
            <w:r w:rsidRPr="009F0211">
              <w:rPr>
                <w:noProof/>
                <w:sz w:val="20"/>
                <w:lang w:eastAsia="en-IE"/>
              </w:rPr>
              <w:lastRenderedPageBreak/>
              <w:drawing>
                <wp:inline distT="0" distB="0" distL="0" distR="0" wp14:anchorId="6051933C" wp14:editId="348A454F">
                  <wp:extent cx="6696767" cy="5018400"/>
                  <wp:effectExtent l="0" t="0" r="0" b="0"/>
                  <wp:docPr id="22" name="Picture 22" descr="C:\Users\donohue_g\Desktop\Ptoactis\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onohue_g\Desktop\Ptoactis\Slide2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96767" cy="5018400"/>
                          </a:xfrm>
                          <a:prstGeom prst="rect">
                            <a:avLst/>
                          </a:prstGeom>
                          <a:noFill/>
                          <a:ln>
                            <a:noFill/>
                          </a:ln>
                        </pic:spPr>
                      </pic:pic>
                    </a:graphicData>
                  </a:graphic>
                </wp:inline>
              </w:drawing>
            </w:r>
          </w:p>
        </w:tc>
        <w:tc>
          <w:tcPr>
            <w:tcW w:w="3969" w:type="dxa"/>
          </w:tcPr>
          <w:p w:rsidR="00A3055C" w:rsidRPr="009F0211" w:rsidRDefault="00707285" w:rsidP="004B28ED">
            <w:pPr>
              <w:numPr>
                <w:ilvl w:val="0"/>
                <w:numId w:val="22"/>
              </w:numPr>
              <w:rPr>
                <w:rFonts w:ascii="Verdana" w:hAnsi="Verdana"/>
                <w:sz w:val="24"/>
              </w:rPr>
            </w:pPr>
            <w:r w:rsidRPr="009F0211">
              <w:rPr>
                <w:rFonts w:ascii="Verdana" w:hAnsi="Verdana"/>
                <w:sz w:val="24"/>
                <w:lang w:val="en-GB"/>
              </w:rPr>
              <w:t>Once you have successfully validated your draft and you are satisfied that you have provided the correct information, you can proceed to click the Submit button to submit your completed PQQ.</w:t>
            </w:r>
          </w:p>
          <w:p w:rsidR="00832CFE" w:rsidRPr="009F0211" w:rsidRDefault="00832CFE">
            <w:pPr>
              <w:rPr>
                <w:rFonts w:ascii="Verdana" w:hAnsi="Verdana"/>
                <w:sz w:val="24"/>
              </w:rPr>
            </w:pPr>
          </w:p>
        </w:tc>
      </w:tr>
      <w:tr w:rsidR="004B28ED" w:rsidRPr="009F0211" w:rsidTr="009F0211">
        <w:tc>
          <w:tcPr>
            <w:tcW w:w="11052" w:type="dxa"/>
          </w:tcPr>
          <w:p w:rsidR="00832CFE" w:rsidRPr="009F0211" w:rsidRDefault="00832CFE">
            <w:pPr>
              <w:rPr>
                <w:noProof/>
                <w:sz w:val="20"/>
                <w:lang w:eastAsia="en-IE"/>
              </w:rPr>
            </w:pPr>
            <w:r w:rsidRPr="009F0211">
              <w:rPr>
                <w:noProof/>
                <w:sz w:val="20"/>
                <w:lang w:eastAsia="en-IE"/>
              </w:rPr>
              <w:lastRenderedPageBreak/>
              <w:drawing>
                <wp:inline distT="0" distB="0" distL="0" distR="0" wp14:anchorId="3791B061" wp14:editId="6B285A6B">
                  <wp:extent cx="6696767" cy="5018400"/>
                  <wp:effectExtent l="0" t="0" r="0" b="0"/>
                  <wp:docPr id="23" name="Picture 23" descr="C:\Users\donohue_g\Desktop\Ptoactis\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onohue_g\Desktop\Ptoactis\Slide2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96767" cy="5018400"/>
                          </a:xfrm>
                          <a:prstGeom prst="rect">
                            <a:avLst/>
                          </a:prstGeom>
                          <a:noFill/>
                          <a:ln>
                            <a:noFill/>
                          </a:ln>
                        </pic:spPr>
                      </pic:pic>
                    </a:graphicData>
                  </a:graphic>
                </wp:inline>
              </w:drawing>
            </w:r>
          </w:p>
        </w:tc>
        <w:tc>
          <w:tcPr>
            <w:tcW w:w="3969" w:type="dxa"/>
          </w:tcPr>
          <w:p w:rsidR="00A3055C" w:rsidRPr="009F0211" w:rsidRDefault="00707285" w:rsidP="004B28ED">
            <w:pPr>
              <w:numPr>
                <w:ilvl w:val="0"/>
                <w:numId w:val="23"/>
              </w:numPr>
              <w:rPr>
                <w:rFonts w:ascii="Verdana" w:hAnsi="Verdana"/>
                <w:sz w:val="24"/>
              </w:rPr>
            </w:pPr>
            <w:r w:rsidRPr="009F0211">
              <w:rPr>
                <w:rFonts w:ascii="Verdana" w:hAnsi="Verdana"/>
                <w:sz w:val="24"/>
                <w:lang w:val="en-GB"/>
              </w:rPr>
              <w:t xml:space="preserve">A green note identifying </w:t>
            </w:r>
            <w:r w:rsidRPr="009F0211">
              <w:rPr>
                <w:rFonts w:ascii="Verdana" w:hAnsi="Verdana"/>
                <w:b/>
                <w:bCs/>
                <w:sz w:val="24"/>
                <w:lang w:val="en-GB"/>
              </w:rPr>
              <w:t>Ok Response</w:t>
            </w:r>
            <w:r w:rsidRPr="009F0211">
              <w:rPr>
                <w:rFonts w:ascii="Verdana" w:hAnsi="Verdana"/>
                <w:sz w:val="24"/>
                <w:lang w:val="en-GB"/>
              </w:rPr>
              <w:t xml:space="preserve"> will appear on the screen to confirm that you have successfully submitted your PQQ.</w:t>
            </w:r>
          </w:p>
          <w:p w:rsidR="00A3055C" w:rsidRPr="009F0211" w:rsidRDefault="00707285" w:rsidP="004B28ED">
            <w:pPr>
              <w:numPr>
                <w:ilvl w:val="0"/>
                <w:numId w:val="23"/>
              </w:numPr>
              <w:rPr>
                <w:rFonts w:ascii="Verdana" w:hAnsi="Verdana"/>
                <w:sz w:val="24"/>
              </w:rPr>
            </w:pPr>
            <w:r w:rsidRPr="009F0211">
              <w:rPr>
                <w:rFonts w:ascii="Verdana" w:hAnsi="Verdana"/>
                <w:sz w:val="24"/>
                <w:lang w:val="en-GB"/>
              </w:rPr>
              <w:t>It is extremely important that you see this note as it confirms that your submission has been received.</w:t>
            </w:r>
          </w:p>
          <w:p w:rsidR="00832CFE" w:rsidRPr="009F0211" w:rsidRDefault="00832CFE">
            <w:pPr>
              <w:rPr>
                <w:rFonts w:ascii="Verdana" w:hAnsi="Verdana"/>
                <w:sz w:val="24"/>
              </w:rPr>
            </w:pPr>
          </w:p>
        </w:tc>
      </w:tr>
      <w:tr w:rsidR="004B28ED" w:rsidRPr="009F0211" w:rsidTr="009F0211">
        <w:tc>
          <w:tcPr>
            <w:tcW w:w="11052" w:type="dxa"/>
          </w:tcPr>
          <w:p w:rsidR="00832CFE" w:rsidRPr="009F0211" w:rsidRDefault="00832CFE">
            <w:pPr>
              <w:rPr>
                <w:noProof/>
                <w:sz w:val="20"/>
                <w:lang w:eastAsia="en-IE"/>
              </w:rPr>
            </w:pPr>
            <w:r w:rsidRPr="009F0211">
              <w:rPr>
                <w:noProof/>
                <w:sz w:val="20"/>
                <w:lang w:eastAsia="en-IE"/>
              </w:rPr>
              <w:lastRenderedPageBreak/>
              <w:drawing>
                <wp:inline distT="0" distB="0" distL="0" distR="0" wp14:anchorId="0621AB44" wp14:editId="54B414DC">
                  <wp:extent cx="6696767" cy="5018400"/>
                  <wp:effectExtent l="0" t="0" r="0" b="0"/>
                  <wp:docPr id="24" name="Picture 24" descr="C:\Users\donohue_g\Desktop\Ptoactis\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onohue_g\Desktop\Ptoactis\Slide2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96767" cy="5018400"/>
                          </a:xfrm>
                          <a:prstGeom prst="rect">
                            <a:avLst/>
                          </a:prstGeom>
                          <a:noFill/>
                          <a:ln>
                            <a:noFill/>
                          </a:ln>
                        </pic:spPr>
                      </pic:pic>
                    </a:graphicData>
                  </a:graphic>
                </wp:inline>
              </w:drawing>
            </w:r>
          </w:p>
        </w:tc>
        <w:tc>
          <w:tcPr>
            <w:tcW w:w="3969" w:type="dxa"/>
          </w:tcPr>
          <w:p w:rsidR="00A3055C" w:rsidRPr="009F0211" w:rsidRDefault="00707285" w:rsidP="004B28ED">
            <w:pPr>
              <w:numPr>
                <w:ilvl w:val="0"/>
                <w:numId w:val="24"/>
              </w:numPr>
              <w:rPr>
                <w:rFonts w:ascii="Verdana" w:hAnsi="Verdana"/>
                <w:sz w:val="24"/>
              </w:rPr>
            </w:pPr>
            <w:r w:rsidRPr="009F0211">
              <w:rPr>
                <w:rFonts w:ascii="Verdana" w:hAnsi="Verdana"/>
                <w:sz w:val="24"/>
                <w:lang w:val="en-GB"/>
              </w:rPr>
              <w:t>Prior to the closing date of the PQQ you can still Amend and Re-Submit your PQQ if you wish to make changes.</w:t>
            </w:r>
          </w:p>
          <w:p w:rsidR="00A3055C" w:rsidRPr="009F0211" w:rsidRDefault="00707285" w:rsidP="004B28ED">
            <w:pPr>
              <w:numPr>
                <w:ilvl w:val="0"/>
                <w:numId w:val="24"/>
              </w:numPr>
              <w:rPr>
                <w:rFonts w:ascii="Verdana" w:hAnsi="Verdana"/>
                <w:sz w:val="24"/>
              </w:rPr>
            </w:pPr>
            <w:r w:rsidRPr="009F0211">
              <w:rPr>
                <w:rFonts w:ascii="Verdana" w:hAnsi="Verdana"/>
                <w:sz w:val="24"/>
                <w:lang w:val="en-GB"/>
              </w:rPr>
              <w:t>To do so you must first click the Amend &amp; Resubmit Button.</w:t>
            </w:r>
          </w:p>
          <w:p w:rsidR="00832CFE" w:rsidRPr="009F0211" w:rsidRDefault="00832CFE">
            <w:pPr>
              <w:rPr>
                <w:rFonts w:ascii="Verdana" w:hAnsi="Verdana"/>
                <w:sz w:val="24"/>
              </w:rPr>
            </w:pPr>
          </w:p>
        </w:tc>
      </w:tr>
      <w:tr w:rsidR="004B28ED" w:rsidRPr="009F0211" w:rsidTr="009F0211">
        <w:tc>
          <w:tcPr>
            <w:tcW w:w="11052" w:type="dxa"/>
          </w:tcPr>
          <w:p w:rsidR="00832CFE" w:rsidRPr="009F0211" w:rsidRDefault="00832CFE">
            <w:pPr>
              <w:rPr>
                <w:noProof/>
                <w:sz w:val="20"/>
                <w:lang w:eastAsia="en-IE"/>
              </w:rPr>
            </w:pPr>
            <w:r w:rsidRPr="009F0211">
              <w:rPr>
                <w:noProof/>
                <w:sz w:val="20"/>
                <w:lang w:eastAsia="en-IE"/>
              </w:rPr>
              <w:lastRenderedPageBreak/>
              <w:drawing>
                <wp:inline distT="0" distB="0" distL="0" distR="0" wp14:anchorId="1B912EDD" wp14:editId="2BBFA030">
                  <wp:extent cx="6696767" cy="5018400"/>
                  <wp:effectExtent l="0" t="0" r="0" b="0"/>
                  <wp:docPr id="25" name="Picture 25" descr="C:\Users\donohue_g\Desktop\Ptoactis\Sli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onohue_g\Desktop\Ptoactis\Slide2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96767" cy="5018400"/>
                          </a:xfrm>
                          <a:prstGeom prst="rect">
                            <a:avLst/>
                          </a:prstGeom>
                          <a:noFill/>
                          <a:ln>
                            <a:noFill/>
                          </a:ln>
                        </pic:spPr>
                      </pic:pic>
                    </a:graphicData>
                  </a:graphic>
                </wp:inline>
              </w:drawing>
            </w:r>
          </w:p>
        </w:tc>
        <w:tc>
          <w:tcPr>
            <w:tcW w:w="3969" w:type="dxa"/>
          </w:tcPr>
          <w:p w:rsidR="00A3055C" w:rsidRPr="009F0211" w:rsidRDefault="00707285" w:rsidP="004B28ED">
            <w:pPr>
              <w:numPr>
                <w:ilvl w:val="0"/>
                <w:numId w:val="25"/>
              </w:numPr>
              <w:rPr>
                <w:rFonts w:ascii="Verdana" w:hAnsi="Verdana"/>
                <w:sz w:val="24"/>
              </w:rPr>
            </w:pPr>
            <w:r w:rsidRPr="009F0211">
              <w:rPr>
                <w:rFonts w:ascii="Verdana" w:hAnsi="Verdana"/>
                <w:sz w:val="24"/>
                <w:lang w:val="en-GB"/>
              </w:rPr>
              <w:t>To make changes you will need to click the Yes button.</w:t>
            </w:r>
          </w:p>
          <w:p w:rsidR="00A3055C" w:rsidRPr="009F0211" w:rsidRDefault="00707285" w:rsidP="004B28ED">
            <w:pPr>
              <w:numPr>
                <w:ilvl w:val="0"/>
                <w:numId w:val="25"/>
              </w:numPr>
              <w:rPr>
                <w:rFonts w:ascii="Verdana" w:hAnsi="Verdana"/>
                <w:sz w:val="24"/>
              </w:rPr>
            </w:pPr>
            <w:r w:rsidRPr="009F0211">
              <w:rPr>
                <w:rFonts w:ascii="Verdana" w:hAnsi="Verdana"/>
                <w:sz w:val="24"/>
                <w:lang w:val="en-GB"/>
              </w:rPr>
              <w:t>Upon addressing the changes that you wish to make, you will need to follow the previous steps outlined to successfully complete your PQQ submission.</w:t>
            </w:r>
          </w:p>
          <w:p w:rsidR="00832CFE" w:rsidRPr="009F0211" w:rsidRDefault="00832CFE">
            <w:pPr>
              <w:rPr>
                <w:rFonts w:ascii="Verdana" w:hAnsi="Verdana"/>
                <w:sz w:val="24"/>
              </w:rPr>
            </w:pPr>
          </w:p>
        </w:tc>
      </w:tr>
      <w:tr w:rsidR="009F0211" w:rsidRPr="009F0211" w:rsidTr="00A418D2">
        <w:tc>
          <w:tcPr>
            <w:tcW w:w="15021" w:type="dxa"/>
            <w:gridSpan w:val="2"/>
          </w:tcPr>
          <w:p w:rsidR="009F0211" w:rsidRPr="009F0211" w:rsidRDefault="009F0211" w:rsidP="009F0211">
            <w:pPr>
              <w:numPr>
                <w:ilvl w:val="0"/>
                <w:numId w:val="26"/>
              </w:numPr>
              <w:jc w:val="center"/>
              <w:rPr>
                <w:rFonts w:ascii="Verdana" w:hAnsi="Verdana"/>
                <w:sz w:val="24"/>
              </w:rPr>
            </w:pPr>
            <w:r w:rsidRPr="009F0211">
              <w:rPr>
                <w:noProof/>
                <w:sz w:val="20"/>
                <w:lang w:eastAsia="en-IE"/>
              </w:rPr>
              <w:lastRenderedPageBreak/>
              <w:drawing>
                <wp:inline distT="0" distB="0" distL="0" distR="0" wp14:anchorId="5DF00A35" wp14:editId="5CC46FF0">
                  <wp:extent cx="6696767" cy="5018400"/>
                  <wp:effectExtent l="0" t="0" r="0" b="0"/>
                  <wp:docPr id="26" name="Picture 26" descr="C:\Users\donohue_g\Desktop\Ptoactis\Slid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onohue_g\Desktop\Ptoactis\Slide2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96767" cy="5018400"/>
                          </a:xfrm>
                          <a:prstGeom prst="rect">
                            <a:avLst/>
                          </a:prstGeom>
                          <a:noFill/>
                          <a:ln>
                            <a:noFill/>
                          </a:ln>
                        </pic:spPr>
                      </pic:pic>
                    </a:graphicData>
                  </a:graphic>
                </wp:inline>
              </w:drawing>
            </w:r>
          </w:p>
        </w:tc>
      </w:tr>
      <w:tr w:rsidR="00832CFE" w:rsidRPr="009F0211" w:rsidTr="009F0211">
        <w:tc>
          <w:tcPr>
            <w:tcW w:w="15021" w:type="dxa"/>
            <w:gridSpan w:val="2"/>
          </w:tcPr>
          <w:p w:rsidR="00832CFE" w:rsidRPr="009F0211" w:rsidRDefault="00832CFE" w:rsidP="00832CFE">
            <w:pPr>
              <w:jc w:val="center"/>
              <w:rPr>
                <w:sz w:val="20"/>
              </w:rPr>
            </w:pPr>
            <w:r w:rsidRPr="009F0211">
              <w:rPr>
                <w:noProof/>
                <w:sz w:val="20"/>
                <w:lang w:eastAsia="en-IE"/>
              </w:rPr>
              <w:lastRenderedPageBreak/>
              <w:drawing>
                <wp:inline distT="0" distB="0" distL="0" distR="0" wp14:anchorId="0FE25C97" wp14:editId="7A06BC0F">
                  <wp:extent cx="6696767" cy="5018400"/>
                  <wp:effectExtent l="0" t="0" r="0" b="0"/>
                  <wp:docPr id="27" name="Picture 27" descr="C:\Users\donohue_g\Desktop\Ptoactis\sli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onohue_g\Desktop\Ptoactis\slide2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96767" cy="5018400"/>
                          </a:xfrm>
                          <a:prstGeom prst="rect">
                            <a:avLst/>
                          </a:prstGeom>
                          <a:noFill/>
                          <a:ln>
                            <a:noFill/>
                          </a:ln>
                        </pic:spPr>
                      </pic:pic>
                    </a:graphicData>
                  </a:graphic>
                </wp:inline>
              </w:drawing>
            </w:r>
          </w:p>
        </w:tc>
      </w:tr>
    </w:tbl>
    <w:p w:rsidR="0052066F" w:rsidRPr="009F0211" w:rsidRDefault="0052066F">
      <w:pPr>
        <w:rPr>
          <w:sz w:val="20"/>
        </w:rPr>
      </w:pPr>
    </w:p>
    <w:sectPr w:rsidR="0052066F" w:rsidRPr="009F0211" w:rsidSect="004B28ED">
      <w:headerReference w:type="default" r:id="rId35"/>
      <w:footerReference w:type="default" r:id="rId36"/>
      <w:pgSz w:w="16838" w:h="11906" w:orient="landscape"/>
      <w:pgMar w:top="2269" w:right="720" w:bottom="720" w:left="720" w:header="45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285" w:rsidRDefault="00707285" w:rsidP="004B28ED">
      <w:pPr>
        <w:spacing w:after="0" w:line="240" w:lineRule="auto"/>
      </w:pPr>
      <w:r>
        <w:separator/>
      </w:r>
    </w:p>
  </w:endnote>
  <w:endnote w:type="continuationSeparator" w:id="0">
    <w:p w:rsidR="00707285" w:rsidRDefault="00707285" w:rsidP="004B2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1172014"/>
      <w:docPartObj>
        <w:docPartGallery w:val="Page Numbers (Bottom of Page)"/>
        <w:docPartUnique/>
      </w:docPartObj>
    </w:sdtPr>
    <w:sdtEndPr>
      <w:rPr>
        <w:color w:val="7F7F7F" w:themeColor="background1" w:themeShade="7F"/>
        <w:spacing w:val="60"/>
      </w:rPr>
    </w:sdtEndPr>
    <w:sdtContent>
      <w:p w:rsidR="00996B57" w:rsidRDefault="00996B57" w:rsidP="00996B57">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sidR="00557143" w:rsidRPr="00557143">
          <w:rPr>
            <w:b/>
            <w:bCs/>
            <w:noProof/>
          </w:rPr>
          <w:t>2</w:t>
        </w:r>
        <w:r>
          <w:rPr>
            <w:b/>
            <w:bCs/>
            <w:noProof/>
          </w:rPr>
          <w:fldChar w:fldCharType="end"/>
        </w:r>
        <w:r>
          <w:rPr>
            <w:b/>
            <w:bCs/>
          </w:rPr>
          <w:t xml:space="preserve"> | </w:t>
        </w:r>
        <w:r>
          <w:rPr>
            <w:color w:val="7F7F7F" w:themeColor="background1" w:themeShade="7F"/>
            <w:spacing w:val="60"/>
          </w:rPr>
          <w:t>Page</w:t>
        </w:r>
      </w:p>
    </w:sdtContent>
  </w:sdt>
  <w:p w:rsidR="00996B57" w:rsidRDefault="00996B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285" w:rsidRDefault="00707285" w:rsidP="004B28ED">
      <w:pPr>
        <w:spacing w:after="0" w:line="240" w:lineRule="auto"/>
      </w:pPr>
      <w:r>
        <w:separator/>
      </w:r>
    </w:p>
  </w:footnote>
  <w:footnote w:type="continuationSeparator" w:id="0">
    <w:p w:rsidR="00707285" w:rsidRDefault="00707285" w:rsidP="004B28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8ED" w:rsidRDefault="004B28ED">
    <w:pPr>
      <w:pStyle w:val="Header"/>
    </w:pPr>
    <w:r>
      <w:rPr>
        <w:noProof/>
        <w:lang w:eastAsia="en-IE"/>
      </w:rPr>
      <mc:AlternateContent>
        <mc:Choice Requires="wps">
          <w:drawing>
            <wp:anchor distT="0" distB="0" distL="118745" distR="118745" simplePos="0" relativeHeight="251659264" behindDoc="1" locked="0" layoutInCell="1" allowOverlap="0" wp14:anchorId="72E0D663" wp14:editId="368D918C">
              <wp:simplePos x="0" y="0"/>
              <wp:positionH relativeFrom="margin">
                <wp:posOffset>0</wp:posOffset>
              </wp:positionH>
              <wp:positionV relativeFrom="page">
                <wp:posOffset>342900</wp:posOffset>
              </wp:positionV>
              <wp:extent cx="6496050" cy="400050"/>
              <wp:effectExtent l="0" t="0" r="19050" b="19050"/>
              <wp:wrapSquare wrapText="bothSides"/>
              <wp:docPr id="197" name="Rectangle 197"/>
              <wp:cNvGraphicFramePr/>
              <a:graphic xmlns:a="http://schemas.openxmlformats.org/drawingml/2006/main">
                <a:graphicData uri="http://schemas.microsoft.com/office/word/2010/wordprocessingShape">
                  <wps:wsp>
                    <wps:cNvSpPr/>
                    <wps:spPr>
                      <a:xfrm>
                        <a:off x="0" y="0"/>
                        <a:ext cx="6496050" cy="400050"/>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sdt>
                          <w:sdtPr>
                            <w:rPr>
                              <w:caps/>
                              <w:color w:val="FFFFFF" w:themeColor="background1"/>
                            </w:rPr>
                            <w:alias w:val="Title"/>
                            <w:tag w:val=""/>
                            <w:id w:val="-2022536590"/>
                            <w:dataBinding w:prefixMappings="xmlns:ns0='http://purl.org/dc/elements/1.1/' xmlns:ns1='http://schemas.openxmlformats.org/package/2006/metadata/core-properties' " w:xpath="/ns1:coreProperties[1]/ns0:title[1]" w:storeItemID="{6C3C8BC8-F283-45AE-878A-BAB7291924A1}"/>
                            <w:text/>
                          </w:sdtPr>
                          <w:sdtEndPr/>
                          <w:sdtContent>
                            <w:p w:rsidR="004B28ED" w:rsidRDefault="004B28ED" w:rsidP="004B28ED">
                              <w:pPr>
                                <w:pStyle w:val="Header"/>
                                <w:rPr>
                                  <w:caps/>
                                  <w:color w:val="FFFFFF" w:themeColor="background1"/>
                                </w:rPr>
                              </w:pPr>
                              <w:r w:rsidRPr="004B28ED">
                                <w:rPr>
                                  <w:caps/>
                                  <w:color w:val="FFFFFF" w:themeColor="background1"/>
                                </w:rPr>
                                <w:t>How to complete and Submit a Pre-Qualification Questionnaire via the Proactis Web Portal</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2E0D663" id="Rectangle 197" o:spid="_x0000_s1026" style="position:absolute;margin-left:0;margin-top:27pt;width:511.5pt;height:31.5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" o:allowoverlap="f" fillcolor="#70ad47 [3209]" strokecolor="#375623 [1609]" strokeweight="1pt">
              <v:textbox>
                <w:txbxContent>
                  <w:sdt>
                    <w:sdtPr>
                      <w:rPr>
                        <w:caps/>
                        <w:color w:val="FFFFFF" w:themeColor="background1"/>
                      </w:rPr>
                      <w:alias w:val="Title"/>
                      <w:tag w:val=""/>
                      <w:id w:val="-2022536590"/>
                      <w:dataBinding w:prefixMappings="xmlns:ns0='http://purl.org/dc/elements/1.1/' xmlns:ns1='http://schemas.openxmlformats.org/package/2006/metadata/core-properties' " w:xpath="/ns1:coreProperties[1]/ns0:title[1]" w:storeItemID="{6C3C8BC8-F283-45AE-878A-BAB7291924A1}"/>
                      <w:text/>
                    </w:sdtPr>
                    <w:sdtContent>
                      <w:p w:rsidR="004B28ED" w:rsidRDefault="004B28ED" w:rsidP="004B28ED">
                        <w:pPr>
                          <w:pStyle w:val="Header"/>
                          <w:rPr>
                            <w:caps/>
                            <w:color w:val="FFFFFF" w:themeColor="background1"/>
                          </w:rPr>
                        </w:pPr>
                        <w:r w:rsidRPr="004B28ED">
                          <w:rPr>
                            <w:caps/>
                            <w:color w:val="FFFFFF" w:themeColor="background1"/>
                          </w:rPr>
                          <w:t>How to complete and Submit a Pre-Qualification Questionnaire via the Proactis Web Portal</w:t>
                        </w:r>
                      </w:p>
                    </w:sdtContent>
                  </w:sdt>
                </w:txbxContent>
              </v:textbox>
              <w10:wrap type="square" anchorx="margin" anchory="page"/>
            </v:rect>
          </w:pict>
        </mc:Fallback>
      </mc:AlternateContent>
    </w:r>
    <w:r>
      <w:t xml:space="preserve">                                                       </w:t>
    </w:r>
    <w:r>
      <w:rPr>
        <w:noProof/>
        <w:lang w:eastAsia="en-IE"/>
      </w:rPr>
      <w:drawing>
        <wp:inline distT="0" distB="0" distL="0" distR="0" wp14:anchorId="2F8D0AB0" wp14:editId="50DFDCFA">
          <wp:extent cx="1037069" cy="472344"/>
          <wp:effectExtent l="0" t="0" r="0" b="444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53687" cy="47991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2741C"/>
    <w:multiLevelType w:val="hybridMultilevel"/>
    <w:tmpl w:val="2AEC026A"/>
    <w:lvl w:ilvl="0" w:tplc="FCEEE9B8">
      <w:start w:val="1"/>
      <w:numFmt w:val="bullet"/>
      <w:lvlText w:val="•"/>
      <w:lvlJc w:val="left"/>
      <w:pPr>
        <w:tabs>
          <w:tab w:val="num" w:pos="720"/>
        </w:tabs>
        <w:ind w:left="720" w:hanging="360"/>
      </w:pPr>
      <w:rPr>
        <w:rFonts w:ascii="Arial" w:hAnsi="Arial" w:hint="default"/>
      </w:rPr>
    </w:lvl>
    <w:lvl w:ilvl="1" w:tplc="CA70CAD8" w:tentative="1">
      <w:start w:val="1"/>
      <w:numFmt w:val="bullet"/>
      <w:lvlText w:val="•"/>
      <w:lvlJc w:val="left"/>
      <w:pPr>
        <w:tabs>
          <w:tab w:val="num" w:pos="1440"/>
        </w:tabs>
        <w:ind w:left="1440" w:hanging="360"/>
      </w:pPr>
      <w:rPr>
        <w:rFonts w:ascii="Arial" w:hAnsi="Arial" w:hint="default"/>
      </w:rPr>
    </w:lvl>
    <w:lvl w:ilvl="2" w:tplc="7696F5E4" w:tentative="1">
      <w:start w:val="1"/>
      <w:numFmt w:val="bullet"/>
      <w:lvlText w:val="•"/>
      <w:lvlJc w:val="left"/>
      <w:pPr>
        <w:tabs>
          <w:tab w:val="num" w:pos="2160"/>
        </w:tabs>
        <w:ind w:left="2160" w:hanging="360"/>
      </w:pPr>
      <w:rPr>
        <w:rFonts w:ascii="Arial" w:hAnsi="Arial" w:hint="default"/>
      </w:rPr>
    </w:lvl>
    <w:lvl w:ilvl="3" w:tplc="E88CD6E4" w:tentative="1">
      <w:start w:val="1"/>
      <w:numFmt w:val="bullet"/>
      <w:lvlText w:val="•"/>
      <w:lvlJc w:val="left"/>
      <w:pPr>
        <w:tabs>
          <w:tab w:val="num" w:pos="2880"/>
        </w:tabs>
        <w:ind w:left="2880" w:hanging="360"/>
      </w:pPr>
      <w:rPr>
        <w:rFonts w:ascii="Arial" w:hAnsi="Arial" w:hint="default"/>
      </w:rPr>
    </w:lvl>
    <w:lvl w:ilvl="4" w:tplc="7EC859A6" w:tentative="1">
      <w:start w:val="1"/>
      <w:numFmt w:val="bullet"/>
      <w:lvlText w:val="•"/>
      <w:lvlJc w:val="left"/>
      <w:pPr>
        <w:tabs>
          <w:tab w:val="num" w:pos="3600"/>
        </w:tabs>
        <w:ind w:left="3600" w:hanging="360"/>
      </w:pPr>
      <w:rPr>
        <w:rFonts w:ascii="Arial" w:hAnsi="Arial" w:hint="default"/>
      </w:rPr>
    </w:lvl>
    <w:lvl w:ilvl="5" w:tplc="C052C23C" w:tentative="1">
      <w:start w:val="1"/>
      <w:numFmt w:val="bullet"/>
      <w:lvlText w:val="•"/>
      <w:lvlJc w:val="left"/>
      <w:pPr>
        <w:tabs>
          <w:tab w:val="num" w:pos="4320"/>
        </w:tabs>
        <w:ind w:left="4320" w:hanging="360"/>
      </w:pPr>
      <w:rPr>
        <w:rFonts w:ascii="Arial" w:hAnsi="Arial" w:hint="default"/>
      </w:rPr>
    </w:lvl>
    <w:lvl w:ilvl="6" w:tplc="F7BC9F80" w:tentative="1">
      <w:start w:val="1"/>
      <w:numFmt w:val="bullet"/>
      <w:lvlText w:val="•"/>
      <w:lvlJc w:val="left"/>
      <w:pPr>
        <w:tabs>
          <w:tab w:val="num" w:pos="5040"/>
        </w:tabs>
        <w:ind w:left="5040" w:hanging="360"/>
      </w:pPr>
      <w:rPr>
        <w:rFonts w:ascii="Arial" w:hAnsi="Arial" w:hint="default"/>
      </w:rPr>
    </w:lvl>
    <w:lvl w:ilvl="7" w:tplc="82149BB0" w:tentative="1">
      <w:start w:val="1"/>
      <w:numFmt w:val="bullet"/>
      <w:lvlText w:val="•"/>
      <w:lvlJc w:val="left"/>
      <w:pPr>
        <w:tabs>
          <w:tab w:val="num" w:pos="5760"/>
        </w:tabs>
        <w:ind w:left="5760" w:hanging="360"/>
      </w:pPr>
      <w:rPr>
        <w:rFonts w:ascii="Arial" w:hAnsi="Arial" w:hint="default"/>
      </w:rPr>
    </w:lvl>
    <w:lvl w:ilvl="8" w:tplc="4DAE80A2" w:tentative="1">
      <w:start w:val="1"/>
      <w:numFmt w:val="bullet"/>
      <w:lvlText w:val="•"/>
      <w:lvlJc w:val="left"/>
      <w:pPr>
        <w:tabs>
          <w:tab w:val="num" w:pos="6480"/>
        </w:tabs>
        <w:ind w:left="6480" w:hanging="360"/>
      </w:pPr>
      <w:rPr>
        <w:rFonts w:ascii="Arial" w:hAnsi="Arial" w:hint="default"/>
      </w:rPr>
    </w:lvl>
  </w:abstractNum>
  <w:abstractNum w:abstractNumId="1">
    <w:nsid w:val="06367F8E"/>
    <w:multiLevelType w:val="hybridMultilevel"/>
    <w:tmpl w:val="7104033A"/>
    <w:lvl w:ilvl="0" w:tplc="3FDAFAA4">
      <w:start w:val="1"/>
      <w:numFmt w:val="bullet"/>
      <w:lvlText w:val="•"/>
      <w:lvlJc w:val="left"/>
      <w:pPr>
        <w:tabs>
          <w:tab w:val="num" w:pos="720"/>
        </w:tabs>
        <w:ind w:left="720" w:hanging="360"/>
      </w:pPr>
      <w:rPr>
        <w:rFonts w:ascii="Arial" w:hAnsi="Arial" w:hint="default"/>
      </w:rPr>
    </w:lvl>
    <w:lvl w:ilvl="1" w:tplc="278201D4" w:tentative="1">
      <w:start w:val="1"/>
      <w:numFmt w:val="bullet"/>
      <w:lvlText w:val="•"/>
      <w:lvlJc w:val="left"/>
      <w:pPr>
        <w:tabs>
          <w:tab w:val="num" w:pos="1440"/>
        </w:tabs>
        <w:ind w:left="1440" w:hanging="360"/>
      </w:pPr>
      <w:rPr>
        <w:rFonts w:ascii="Arial" w:hAnsi="Arial" w:hint="default"/>
      </w:rPr>
    </w:lvl>
    <w:lvl w:ilvl="2" w:tplc="98C4FDB4" w:tentative="1">
      <w:start w:val="1"/>
      <w:numFmt w:val="bullet"/>
      <w:lvlText w:val="•"/>
      <w:lvlJc w:val="left"/>
      <w:pPr>
        <w:tabs>
          <w:tab w:val="num" w:pos="2160"/>
        </w:tabs>
        <w:ind w:left="2160" w:hanging="360"/>
      </w:pPr>
      <w:rPr>
        <w:rFonts w:ascii="Arial" w:hAnsi="Arial" w:hint="default"/>
      </w:rPr>
    </w:lvl>
    <w:lvl w:ilvl="3" w:tplc="A1A495CC" w:tentative="1">
      <w:start w:val="1"/>
      <w:numFmt w:val="bullet"/>
      <w:lvlText w:val="•"/>
      <w:lvlJc w:val="left"/>
      <w:pPr>
        <w:tabs>
          <w:tab w:val="num" w:pos="2880"/>
        </w:tabs>
        <w:ind w:left="2880" w:hanging="360"/>
      </w:pPr>
      <w:rPr>
        <w:rFonts w:ascii="Arial" w:hAnsi="Arial" w:hint="default"/>
      </w:rPr>
    </w:lvl>
    <w:lvl w:ilvl="4" w:tplc="5B2C21B8" w:tentative="1">
      <w:start w:val="1"/>
      <w:numFmt w:val="bullet"/>
      <w:lvlText w:val="•"/>
      <w:lvlJc w:val="left"/>
      <w:pPr>
        <w:tabs>
          <w:tab w:val="num" w:pos="3600"/>
        </w:tabs>
        <w:ind w:left="3600" w:hanging="360"/>
      </w:pPr>
      <w:rPr>
        <w:rFonts w:ascii="Arial" w:hAnsi="Arial" w:hint="default"/>
      </w:rPr>
    </w:lvl>
    <w:lvl w:ilvl="5" w:tplc="F3FCB084" w:tentative="1">
      <w:start w:val="1"/>
      <w:numFmt w:val="bullet"/>
      <w:lvlText w:val="•"/>
      <w:lvlJc w:val="left"/>
      <w:pPr>
        <w:tabs>
          <w:tab w:val="num" w:pos="4320"/>
        </w:tabs>
        <w:ind w:left="4320" w:hanging="360"/>
      </w:pPr>
      <w:rPr>
        <w:rFonts w:ascii="Arial" w:hAnsi="Arial" w:hint="default"/>
      </w:rPr>
    </w:lvl>
    <w:lvl w:ilvl="6" w:tplc="48A66876" w:tentative="1">
      <w:start w:val="1"/>
      <w:numFmt w:val="bullet"/>
      <w:lvlText w:val="•"/>
      <w:lvlJc w:val="left"/>
      <w:pPr>
        <w:tabs>
          <w:tab w:val="num" w:pos="5040"/>
        </w:tabs>
        <w:ind w:left="5040" w:hanging="360"/>
      </w:pPr>
      <w:rPr>
        <w:rFonts w:ascii="Arial" w:hAnsi="Arial" w:hint="default"/>
      </w:rPr>
    </w:lvl>
    <w:lvl w:ilvl="7" w:tplc="FB9AE736" w:tentative="1">
      <w:start w:val="1"/>
      <w:numFmt w:val="bullet"/>
      <w:lvlText w:val="•"/>
      <w:lvlJc w:val="left"/>
      <w:pPr>
        <w:tabs>
          <w:tab w:val="num" w:pos="5760"/>
        </w:tabs>
        <w:ind w:left="5760" w:hanging="360"/>
      </w:pPr>
      <w:rPr>
        <w:rFonts w:ascii="Arial" w:hAnsi="Arial" w:hint="default"/>
      </w:rPr>
    </w:lvl>
    <w:lvl w:ilvl="8" w:tplc="BE5456BC" w:tentative="1">
      <w:start w:val="1"/>
      <w:numFmt w:val="bullet"/>
      <w:lvlText w:val="•"/>
      <w:lvlJc w:val="left"/>
      <w:pPr>
        <w:tabs>
          <w:tab w:val="num" w:pos="6480"/>
        </w:tabs>
        <w:ind w:left="6480" w:hanging="360"/>
      </w:pPr>
      <w:rPr>
        <w:rFonts w:ascii="Arial" w:hAnsi="Arial" w:hint="default"/>
      </w:rPr>
    </w:lvl>
  </w:abstractNum>
  <w:abstractNum w:abstractNumId="2">
    <w:nsid w:val="065F0CA5"/>
    <w:multiLevelType w:val="hybridMultilevel"/>
    <w:tmpl w:val="7C984F1C"/>
    <w:lvl w:ilvl="0" w:tplc="45AEB7BA">
      <w:start w:val="1"/>
      <w:numFmt w:val="bullet"/>
      <w:lvlText w:val="•"/>
      <w:lvlJc w:val="left"/>
      <w:pPr>
        <w:tabs>
          <w:tab w:val="num" w:pos="720"/>
        </w:tabs>
        <w:ind w:left="720" w:hanging="360"/>
      </w:pPr>
      <w:rPr>
        <w:rFonts w:ascii="Arial" w:hAnsi="Arial" w:hint="default"/>
      </w:rPr>
    </w:lvl>
    <w:lvl w:ilvl="1" w:tplc="CEB8F48E" w:tentative="1">
      <w:start w:val="1"/>
      <w:numFmt w:val="bullet"/>
      <w:lvlText w:val="•"/>
      <w:lvlJc w:val="left"/>
      <w:pPr>
        <w:tabs>
          <w:tab w:val="num" w:pos="1440"/>
        </w:tabs>
        <w:ind w:left="1440" w:hanging="360"/>
      </w:pPr>
      <w:rPr>
        <w:rFonts w:ascii="Arial" w:hAnsi="Arial" w:hint="default"/>
      </w:rPr>
    </w:lvl>
    <w:lvl w:ilvl="2" w:tplc="9B102858" w:tentative="1">
      <w:start w:val="1"/>
      <w:numFmt w:val="bullet"/>
      <w:lvlText w:val="•"/>
      <w:lvlJc w:val="left"/>
      <w:pPr>
        <w:tabs>
          <w:tab w:val="num" w:pos="2160"/>
        </w:tabs>
        <w:ind w:left="2160" w:hanging="360"/>
      </w:pPr>
      <w:rPr>
        <w:rFonts w:ascii="Arial" w:hAnsi="Arial" w:hint="default"/>
      </w:rPr>
    </w:lvl>
    <w:lvl w:ilvl="3" w:tplc="215079BA" w:tentative="1">
      <w:start w:val="1"/>
      <w:numFmt w:val="bullet"/>
      <w:lvlText w:val="•"/>
      <w:lvlJc w:val="left"/>
      <w:pPr>
        <w:tabs>
          <w:tab w:val="num" w:pos="2880"/>
        </w:tabs>
        <w:ind w:left="2880" w:hanging="360"/>
      </w:pPr>
      <w:rPr>
        <w:rFonts w:ascii="Arial" w:hAnsi="Arial" w:hint="default"/>
      </w:rPr>
    </w:lvl>
    <w:lvl w:ilvl="4" w:tplc="467C8958" w:tentative="1">
      <w:start w:val="1"/>
      <w:numFmt w:val="bullet"/>
      <w:lvlText w:val="•"/>
      <w:lvlJc w:val="left"/>
      <w:pPr>
        <w:tabs>
          <w:tab w:val="num" w:pos="3600"/>
        </w:tabs>
        <w:ind w:left="3600" w:hanging="360"/>
      </w:pPr>
      <w:rPr>
        <w:rFonts w:ascii="Arial" w:hAnsi="Arial" w:hint="default"/>
      </w:rPr>
    </w:lvl>
    <w:lvl w:ilvl="5" w:tplc="74FEBF5E" w:tentative="1">
      <w:start w:val="1"/>
      <w:numFmt w:val="bullet"/>
      <w:lvlText w:val="•"/>
      <w:lvlJc w:val="left"/>
      <w:pPr>
        <w:tabs>
          <w:tab w:val="num" w:pos="4320"/>
        </w:tabs>
        <w:ind w:left="4320" w:hanging="360"/>
      </w:pPr>
      <w:rPr>
        <w:rFonts w:ascii="Arial" w:hAnsi="Arial" w:hint="default"/>
      </w:rPr>
    </w:lvl>
    <w:lvl w:ilvl="6" w:tplc="1F1E0AAA" w:tentative="1">
      <w:start w:val="1"/>
      <w:numFmt w:val="bullet"/>
      <w:lvlText w:val="•"/>
      <w:lvlJc w:val="left"/>
      <w:pPr>
        <w:tabs>
          <w:tab w:val="num" w:pos="5040"/>
        </w:tabs>
        <w:ind w:left="5040" w:hanging="360"/>
      </w:pPr>
      <w:rPr>
        <w:rFonts w:ascii="Arial" w:hAnsi="Arial" w:hint="default"/>
      </w:rPr>
    </w:lvl>
    <w:lvl w:ilvl="7" w:tplc="7B5C1072" w:tentative="1">
      <w:start w:val="1"/>
      <w:numFmt w:val="bullet"/>
      <w:lvlText w:val="•"/>
      <w:lvlJc w:val="left"/>
      <w:pPr>
        <w:tabs>
          <w:tab w:val="num" w:pos="5760"/>
        </w:tabs>
        <w:ind w:left="5760" w:hanging="360"/>
      </w:pPr>
      <w:rPr>
        <w:rFonts w:ascii="Arial" w:hAnsi="Arial" w:hint="default"/>
      </w:rPr>
    </w:lvl>
    <w:lvl w:ilvl="8" w:tplc="458C7EB8" w:tentative="1">
      <w:start w:val="1"/>
      <w:numFmt w:val="bullet"/>
      <w:lvlText w:val="•"/>
      <w:lvlJc w:val="left"/>
      <w:pPr>
        <w:tabs>
          <w:tab w:val="num" w:pos="6480"/>
        </w:tabs>
        <w:ind w:left="6480" w:hanging="360"/>
      </w:pPr>
      <w:rPr>
        <w:rFonts w:ascii="Arial" w:hAnsi="Arial" w:hint="default"/>
      </w:rPr>
    </w:lvl>
  </w:abstractNum>
  <w:abstractNum w:abstractNumId="3">
    <w:nsid w:val="09787BCC"/>
    <w:multiLevelType w:val="hybridMultilevel"/>
    <w:tmpl w:val="0EA63642"/>
    <w:lvl w:ilvl="0" w:tplc="D63E9B00">
      <w:start w:val="1"/>
      <w:numFmt w:val="bullet"/>
      <w:lvlText w:val="•"/>
      <w:lvlJc w:val="left"/>
      <w:pPr>
        <w:tabs>
          <w:tab w:val="num" w:pos="720"/>
        </w:tabs>
        <w:ind w:left="720" w:hanging="360"/>
      </w:pPr>
      <w:rPr>
        <w:rFonts w:ascii="Arial" w:hAnsi="Arial" w:hint="default"/>
      </w:rPr>
    </w:lvl>
    <w:lvl w:ilvl="1" w:tplc="C5AE4CC0" w:tentative="1">
      <w:start w:val="1"/>
      <w:numFmt w:val="bullet"/>
      <w:lvlText w:val="•"/>
      <w:lvlJc w:val="left"/>
      <w:pPr>
        <w:tabs>
          <w:tab w:val="num" w:pos="1440"/>
        </w:tabs>
        <w:ind w:left="1440" w:hanging="360"/>
      </w:pPr>
      <w:rPr>
        <w:rFonts w:ascii="Arial" w:hAnsi="Arial" w:hint="default"/>
      </w:rPr>
    </w:lvl>
    <w:lvl w:ilvl="2" w:tplc="E196C9A0" w:tentative="1">
      <w:start w:val="1"/>
      <w:numFmt w:val="bullet"/>
      <w:lvlText w:val="•"/>
      <w:lvlJc w:val="left"/>
      <w:pPr>
        <w:tabs>
          <w:tab w:val="num" w:pos="2160"/>
        </w:tabs>
        <w:ind w:left="2160" w:hanging="360"/>
      </w:pPr>
      <w:rPr>
        <w:rFonts w:ascii="Arial" w:hAnsi="Arial" w:hint="default"/>
      </w:rPr>
    </w:lvl>
    <w:lvl w:ilvl="3" w:tplc="9CB0B02A" w:tentative="1">
      <w:start w:val="1"/>
      <w:numFmt w:val="bullet"/>
      <w:lvlText w:val="•"/>
      <w:lvlJc w:val="left"/>
      <w:pPr>
        <w:tabs>
          <w:tab w:val="num" w:pos="2880"/>
        </w:tabs>
        <w:ind w:left="2880" w:hanging="360"/>
      </w:pPr>
      <w:rPr>
        <w:rFonts w:ascii="Arial" w:hAnsi="Arial" w:hint="default"/>
      </w:rPr>
    </w:lvl>
    <w:lvl w:ilvl="4" w:tplc="D384EA12" w:tentative="1">
      <w:start w:val="1"/>
      <w:numFmt w:val="bullet"/>
      <w:lvlText w:val="•"/>
      <w:lvlJc w:val="left"/>
      <w:pPr>
        <w:tabs>
          <w:tab w:val="num" w:pos="3600"/>
        </w:tabs>
        <w:ind w:left="3600" w:hanging="360"/>
      </w:pPr>
      <w:rPr>
        <w:rFonts w:ascii="Arial" w:hAnsi="Arial" w:hint="default"/>
      </w:rPr>
    </w:lvl>
    <w:lvl w:ilvl="5" w:tplc="7CCAC198" w:tentative="1">
      <w:start w:val="1"/>
      <w:numFmt w:val="bullet"/>
      <w:lvlText w:val="•"/>
      <w:lvlJc w:val="left"/>
      <w:pPr>
        <w:tabs>
          <w:tab w:val="num" w:pos="4320"/>
        </w:tabs>
        <w:ind w:left="4320" w:hanging="360"/>
      </w:pPr>
      <w:rPr>
        <w:rFonts w:ascii="Arial" w:hAnsi="Arial" w:hint="default"/>
      </w:rPr>
    </w:lvl>
    <w:lvl w:ilvl="6" w:tplc="6F9662D6" w:tentative="1">
      <w:start w:val="1"/>
      <w:numFmt w:val="bullet"/>
      <w:lvlText w:val="•"/>
      <w:lvlJc w:val="left"/>
      <w:pPr>
        <w:tabs>
          <w:tab w:val="num" w:pos="5040"/>
        </w:tabs>
        <w:ind w:left="5040" w:hanging="360"/>
      </w:pPr>
      <w:rPr>
        <w:rFonts w:ascii="Arial" w:hAnsi="Arial" w:hint="default"/>
      </w:rPr>
    </w:lvl>
    <w:lvl w:ilvl="7" w:tplc="34E215D0" w:tentative="1">
      <w:start w:val="1"/>
      <w:numFmt w:val="bullet"/>
      <w:lvlText w:val="•"/>
      <w:lvlJc w:val="left"/>
      <w:pPr>
        <w:tabs>
          <w:tab w:val="num" w:pos="5760"/>
        </w:tabs>
        <w:ind w:left="5760" w:hanging="360"/>
      </w:pPr>
      <w:rPr>
        <w:rFonts w:ascii="Arial" w:hAnsi="Arial" w:hint="default"/>
      </w:rPr>
    </w:lvl>
    <w:lvl w:ilvl="8" w:tplc="135AD0A8" w:tentative="1">
      <w:start w:val="1"/>
      <w:numFmt w:val="bullet"/>
      <w:lvlText w:val="•"/>
      <w:lvlJc w:val="left"/>
      <w:pPr>
        <w:tabs>
          <w:tab w:val="num" w:pos="6480"/>
        </w:tabs>
        <w:ind w:left="6480" w:hanging="360"/>
      </w:pPr>
      <w:rPr>
        <w:rFonts w:ascii="Arial" w:hAnsi="Arial" w:hint="default"/>
      </w:rPr>
    </w:lvl>
  </w:abstractNum>
  <w:abstractNum w:abstractNumId="4">
    <w:nsid w:val="0C1C413F"/>
    <w:multiLevelType w:val="hybridMultilevel"/>
    <w:tmpl w:val="85DE1466"/>
    <w:lvl w:ilvl="0" w:tplc="0E509728">
      <w:start w:val="1"/>
      <w:numFmt w:val="bullet"/>
      <w:lvlText w:val="•"/>
      <w:lvlJc w:val="left"/>
      <w:pPr>
        <w:tabs>
          <w:tab w:val="num" w:pos="720"/>
        </w:tabs>
        <w:ind w:left="720" w:hanging="360"/>
      </w:pPr>
      <w:rPr>
        <w:rFonts w:ascii="Arial" w:hAnsi="Arial" w:hint="default"/>
      </w:rPr>
    </w:lvl>
    <w:lvl w:ilvl="1" w:tplc="5EE87440" w:tentative="1">
      <w:start w:val="1"/>
      <w:numFmt w:val="bullet"/>
      <w:lvlText w:val="•"/>
      <w:lvlJc w:val="left"/>
      <w:pPr>
        <w:tabs>
          <w:tab w:val="num" w:pos="1440"/>
        </w:tabs>
        <w:ind w:left="1440" w:hanging="360"/>
      </w:pPr>
      <w:rPr>
        <w:rFonts w:ascii="Arial" w:hAnsi="Arial" w:hint="default"/>
      </w:rPr>
    </w:lvl>
    <w:lvl w:ilvl="2" w:tplc="4208A538" w:tentative="1">
      <w:start w:val="1"/>
      <w:numFmt w:val="bullet"/>
      <w:lvlText w:val="•"/>
      <w:lvlJc w:val="left"/>
      <w:pPr>
        <w:tabs>
          <w:tab w:val="num" w:pos="2160"/>
        </w:tabs>
        <w:ind w:left="2160" w:hanging="360"/>
      </w:pPr>
      <w:rPr>
        <w:rFonts w:ascii="Arial" w:hAnsi="Arial" w:hint="default"/>
      </w:rPr>
    </w:lvl>
    <w:lvl w:ilvl="3" w:tplc="00089392" w:tentative="1">
      <w:start w:val="1"/>
      <w:numFmt w:val="bullet"/>
      <w:lvlText w:val="•"/>
      <w:lvlJc w:val="left"/>
      <w:pPr>
        <w:tabs>
          <w:tab w:val="num" w:pos="2880"/>
        </w:tabs>
        <w:ind w:left="2880" w:hanging="360"/>
      </w:pPr>
      <w:rPr>
        <w:rFonts w:ascii="Arial" w:hAnsi="Arial" w:hint="default"/>
      </w:rPr>
    </w:lvl>
    <w:lvl w:ilvl="4" w:tplc="D49C133A" w:tentative="1">
      <w:start w:val="1"/>
      <w:numFmt w:val="bullet"/>
      <w:lvlText w:val="•"/>
      <w:lvlJc w:val="left"/>
      <w:pPr>
        <w:tabs>
          <w:tab w:val="num" w:pos="3600"/>
        </w:tabs>
        <w:ind w:left="3600" w:hanging="360"/>
      </w:pPr>
      <w:rPr>
        <w:rFonts w:ascii="Arial" w:hAnsi="Arial" w:hint="default"/>
      </w:rPr>
    </w:lvl>
    <w:lvl w:ilvl="5" w:tplc="128A8F26" w:tentative="1">
      <w:start w:val="1"/>
      <w:numFmt w:val="bullet"/>
      <w:lvlText w:val="•"/>
      <w:lvlJc w:val="left"/>
      <w:pPr>
        <w:tabs>
          <w:tab w:val="num" w:pos="4320"/>
        </w:tabs>
        <w:ind w:left="4320" w:hanging="360"/>
      </w:pPr>
      <w:rPr>
        <w:rFonts w:ascii="Arial" w:hAnsi="Arial" w:hint="default"/>
      </w:rPr>
    </w:lvl>
    <w:lvl w:ilvl="6" w:tplc="2C68FA9A" w:tentative="1">
      <w:start w:val="1"/>
      <w:numFmt w:val="bullet"/>
      <w:lvlText w:val="•"/>
      <w:lvlJc w:val="left"/>
      <w:pPr>
        <w:tabs>
          <w:tab w:val="num" w:pos="5040"/>
        </w:tabs>
        <w:ind w:left="5040" w:hanging="360"/>
      </w:pPr>
      <w:rPr>
        <w:rFonts w:ascii="Arial" w:hAnsi="Arial" w:hint="default"/>
      </w:rPr>
    </w:lvl>
    <w:lvl w:ilvl="7" w:tplc="69D0CFAE" w:tentative="1">
      <w:start w:val="1"/>
      <w:numFmt w:val="bullet"/>
      <w:lvlText w:val="•"/>
      <w:lvlJc w:val="left"/>
      <w:pPr>
        <w:tabs>
          <w:tab w:val="num" w:pos="5760"/>
        </w:tabs>
        <w:ind w:left="5760" w:hanging="360"/>
      </w:pPr>
      <w:rPr>
        <w:rFonts w:ascii="Arial" w:hAnsi="Arial" w:hint="default"/>
      </w:rPr>
    </w:lvl>
    <w:lvl w:ilvl="8" w:tplc="DF1CCA40" w:tentative="1">
      <w:start w:val="1"/>
      <w:numFmt w:val="bullet"/>
      <w:lvlText w:val="•"/>
      <w:lvlJc w:val="left"/>
      <w:pPr>
        <w:tabs>
          <w:tab w:val="num" w:pos="6480"/>
        </w:tabs>
        <w:ind w:left="6480" w:hanging="360"/>
      </w:pPr>
      <w:rPr>
        <w:rFonts w:ascii="Arial" w:hAnsi="Arial" w:hint="default"/>
      </w:rPr>
    </w:lvl>
  </w:abstractNum>
  <w:abstractNum w:abstractNumId="5">
    <w:nsid w:val="109D0E02"/>
    <w:multiLevelType w:val="hybridMultilevel"/>
    <w:tmpl w:val="4514A012"/>
    <w:lvl w:ilvl="0" w:tplc="5596AEA4">
      <w:start w:val="1"/>
      <w:numFmt w:val="bullet"/>
      <w:lvlText w:val="•"/>
      <w:lvlJc w:val="left"/>
      <w:pPr>
        <w:tabs>
          <w:tab w:val="num" w:pos="720"/>
        </w:tabs>
        <w:ind w:left="720" w:hanging="360"/>
      </w:pPr>
      <w:rPr>
        <w:rFonts w:ascii="Arial" w:hAnsi="Arial" w:hint="default"/>
      </w:rPr>
    </w:lvl>
    <w:lvl w:ilvl="1" w:tplc="567C3228" w:tentative="1">
      <w:start w:val="1"/>
      <w:numFmt w:val="bullet"/>
      <w:lvlText w:val="•"/>
      <w:lvlJc w:val="left"/>
      <w:pPr>
        <w:tabs>
          <w:tab w:val="num" w:pos="1440"/>
        </w:tabs>
        <w:ind w:left="1440" w:hanging="360"/>
      </w:pPr>
      <w:rPr>
        <w:rFonts w:ascii="Arial" w:hAnsi="Arial" w:hint="default"/>
      </w:rPr>
    </w:lvl>
    <w:lvl w:ilvl="2" w:tplc="7DCECD80" w:tentative="1">
      <w:start w:val="1"/>
      <w:numFmt w:val="bullet"/>
      <w:lvlText w:val="•"/>
      <w:lvlJc w:val="left"/>
      <w:pPr>
        <w:tabs>
          <w:tab w:val="num" w:pos="2160"/>
        </w:tabs>
        <w:ind w:left="2160" w:hanging="360"/>
      </w:pPr>
      <w:rPr>
        <w:rFonts w:ascii="Arial" w:hAnsi="Arial" w:hint="default"/>
      </w:rPr>
    </w:lvl>
    <w:lvl w:ilvl="3" w:tplc="321E1C66" w:tentative="1">
      <w:start w:val="1"/>
      <w:numFmt w:val="bullet"/>
      <w:lvlText w:val="•"/>
      <w:lvlJc w:val="left"/>
      <w:pPr>
        <w:tabs>
          <w:tab w:val="num" w:pos="2880"/>
        </w:tabs>
        <w:ind w:left="2880" w:hanging="360"/>
      </w:pPr>
      <w:rPr>
        <w:rFonts w:ascii="Arial" w:hAnsi="Arial" w:hint="default"/>
      </w:rPr>
    </w:lvl>
    <w:lvl w:ilvl="4" w:tplc="B7C21884" w:tentative="1">
      <w:start w:val="1"/>
      <w:numFmt w:val="bullet"/>
      <w:lvlText w:val="•"/>
      <w:lvlJc w:val="left"/>
      <w:pPr>
        <w:tabs>
          <w:tab w:val="num" w:pos="3600"/>
        </w:tabs>
        <w:ind w:left="3600" w:hanging="360"/>
      </w:pPr>
      <w:rPr>
        <w:rFonts w:ascii="Arial" w:hAnsi="Arial" w:hint="default"/>
      </w:rPr>
    </w:lvl>
    <w:lvl w:ilvl="5" w:tplc="C338DE6C" w:tentative="1">
      <w:start w:val="1"/>
      <w:numFmt w:val="bullet"/>
      <w:lvlText w:val="•"/>
      <w:lvlJc w:val="left"/>
      <w:pPr>
        <w:tabs>
          <w:tab w:val="num" w:pos="4320"/>
        </w:tabs>
        <w:ind w:left="4320" w:hanging="360"/>
      </w:pPr>
      <w:rPr>
        <w:rFonts w:ascii="Arial" w:hAnsi="Arial" w:hint="default"/>
      </w:rPr>
    </w:lvl>
    <w:lvl w:ilvl="6" w:tplc="606EC512" w:tentative="1">
      <w:start w:val="1"/>
      <w:numFmt w:val="bullet"/>
      <w:lvlText w:val="•"/>
      <w:lvlJc w:val="left"/>
      <w:pPr>
        <w:tabs>
          <w:tab w:val="num" w:pos="5040"/>
        </w:tabs>
        <w:ind w:left="5040" w:hanging="360"/>
      </w:pPr>
      <w:rPr>
        <w:rFonts w:ascii="Arial" w:hAnsi="Arial" w:hint="default"/>
      </w:rPr>
    </w:lvl>
    <w:lvl w:ilvl="7" w:tplc="C09249BC" w:tentative="1">
      <w:start w:val="1"/>
      <w:numFmt w:val="bullet"/>
      <w:lvlText w:val="•"/>
      <w:lvlJc w:val="left"/>
      <w:pPr>
        <w:tabs>
          <w:tab w:val="num" w:pos="5760"/>
        </w:tabs>
        <w:ind w:left="5760" w:hanging="360"/>
      </w:pPr>
      <w:rPr>
        <w:rFonts w:ascii="Arial" w:hAnsi="Arial" w:hint="default"/>
      </w:rPr>
    </w:lvl>
    <w:lvl w:ilvl="8" w:tplc="287EC62A" w:tentative="1">
      <w:start w:val="1"/>
      <w:numFmt w:val="bullet"/>
      <w:lvlText w:val="•"/>
      <w:lvlJc w:val="left"/>
      <w:pPr>
        <w:tabs>
          <w:tab w:val="num" w:pos="6480"/>
        </w:tabs>
        <w:ind w:left="6480" w:hanging="360"/>
      </w:pPr>
      <w:rPr>
        <w:rFonts w:ascii="Arial" w:hAnsi="Arial" w:hint="default"/>
      </w:rPr>
    </w:lvl>
  </w:abstractNum>
  <w:abstractNum w:abstractNumId="6">
    <w:nsid w:val="11D5486E"/>
    <w:multiLevelType w:val="hybridMultilevel"/>
    <w:tmpl w:val="C2888DDA"/>
    <w:lvl w:ilvl="0" w:tplc="4F0E3A8A">
      <w:start w:val="1"/>
      <w:numFmt w:val="bullet"/>
      <w:lvlText w:val="•"/>
      <w:lvlJc w:val="left"/>
      <w:pPr>
        <w:tabs>
          <w:tab w:val="num" w:pos="720"/>
        </w:tabs>
        <w:ind w:left="720" w:hanging="360"/>
      </w:pPr>
      <w:rPr>
        <w:rFonts w:ascii="Arial" w:hAnsi="Arial" w:hint="default"/>
      </w:rPr>
    </w:lvl>
    <w:lvl w:ilvl="1" w:tplc="2240757A" w:tentative="1">
      <w:start w:val="1"/>
      <w:numFmt w:val="bullet"/>
      <w:lvlText w:val="•"/>
      <w:lvlJc w:val="left"/>
      <w:pPr>
        <w:tabs>
          <w:tab w:val="num" w:pos="1440"/>
        </w:tabs>
        <w:ind w:left="1440" w:hanging="360"/>
      </w:pPr>
      <w:rPr>
        <w:rFonts w:ascii="Arial" w:hAnsi="Arial" w:hint="default"/>
      </w:rPr>
    </w:lvl>
    <w:lvl w:ilvl="2" w:tplc="5D38C724" w:tentative="1">
      <w:start w:val="1"/>
      <w:numFmt w:val="bullet"/>
      <w:lvlText w:val="•"/>
      <w:lvlJc w:val="left"/>
      <w:pPr>
        <w:tabs>
          <w:tab w:val="num" w:pos="2160"/>
        </w:tabs>
        <w:ind w:left="2160" w:hanging="360"/>
      </w:pPr>
      <w:rPr>
        <w:rFonts w:ascii="Arial" w:hAnsi="Arial" w:hint="default"/>
      </w:rPr>
    </w:lvl>
    <w:lvl w:ilvl="3" w:tplc="550E8BA8" w:tentative="1">
      <w:start w:val="1"/>
      <w:numFmt w:val="bullet"/>
      <w:lvlText w:val="•"/>
      <w:lvlJc w:val="left"/>
      <w:pPr>
        <w:tabs>
          <w:tab w:val="num" w:pos="2880"/>
        </w:tabs>
        <w:ind w:left="2880" w:hanging="360"/>
      </w:pPr>
      <w:rPr>
        <w:rFonts w:ascii="Arial" w:hAnsi="Arial" w:hint="default"/>
      </w:rPr>
    </w:lvl>
    <w:lvl w:ilvl="4" w:tplc="4A0E5D0E" w:tentative="1">
      <w:start w:val="1"/>
      <w:numFmt w:val="bullet"/>
      <w:lvlText w:val="•"/>
      <w:lvlJc w:val="left"/>
      <w:pPr>
        <w:tabs>
          <w:tab w:val="num" w:pos="3600"/>
        </w:tabs>
        <w:ind w:left="3600" w:hanging="360"/>
      </w:pPr>
      <w:rPr>
        <w:rFonts w:ascii="Arial" w:hAnsi="Arial" w:hint="default"/>
      </w:rPr>
    </w:lvl>
    <w:lvl w:ilvl="5" w:tplc="7CC87EBE" w:tentative="1">
      <w:start w:val="1"/>
      <w:numFmt w:val="bullet"/>
      <w:lvlText w:val="•"/>
      <w:lvlJc w:val="left"/>
      <w:pPr>
        <w:tabs>
          <w:tab w:val="num" w:pos="4320"/>
        </w:tabs>
        <w:ind w:left="4320" w:hanging="360"/>
      </w:pPr>
      <w:rPr>
        <w:rFonts w:ascii="Arial" w:hAnsi="Arial" w:hint="default"/>
      </w:rPr>
    </w:lvl>
    <w:lvl w:ilvl="6" w:tplc="B1F0E46C" w:tentative="1">
      <w:start w:val="1"/>
      <w:numFmt w:val="bullet"/>
      <w:lvlText w:val="•"/>
      <w:lvlJc w:val="left"/>
      <w:pPr>
        <w:tabs>
          <w:tab w:val="num" w:pos="5040"/>
        </w:tabs>
        <w:ind w:left="5040" w:hanging="360"/>
      </w:pPr>
      <w:rPr>
        <w:rFonts w:ascii="Arial" w:hAnsi="Arial" w:hint="default"/>
      </w:rPr>
    </w:lvl>
    <w:lvl w:ilvl="7" w:tplc="A8C8805C" w:tentative="1">
      <w:start w:val="1"/>
      <w:numFmt w:val="bullet"/>
      <w:lvlText w:val="•"/>
      <w:lvlJc w:val="left"/>
      <w:pPr>
        <w:tabs>
          <w:tab w:val="num" w:pos="5760"/>
        </w:tabs>
        <w:ind w:left="5760" w:hanging="360"/>
      </w:pPr>
      <w:rPr>
        <w:rFonts w:ascii="Arial" w:hAnsi="Arial" w:hint="default"/>
      </w:rPr>
    </w:lvl>
    <w:lvl w:ilvl="8" w:tplc="B9C8E632" w:tentative="1">
      <w:start w:val="1"/>
      <w:numFmt w:val="bullet"/>
      <w:lvlText w:val="•"/>
      <w:lvlJc w:val="left"/>
      <w:pPr>
        <w:tabs>
          <w:tab w:val="num" w:pos="6480"/>
        </w:tabs>
        <w:ind w:left="6480" w:hanging="360"/>
      </w:pPr>
      <w:rPr>
        <w:rFonts w:ascii="Arial" w:hAnsi="Arial" w:hint="default"/>
      </w:rPr>
    </w:lvl>
  </w:abstractNum>
  <w:abstractNum w:abstractNumId="7">
    <w:nsid w:val="15CC5ACF"/>
    <w:multiLevelType w:val="hybridMultilevel"/>
    <w:tmpl w:val="17A0C4C6"/>
    <w:lvl w:ilvl="0" w:tplc="70446F22">
      <w:start w:val="1"/>
      <w:numFmt w:val="bullet"/>
      <w:lvlText w:val="•"/>
      <w:lvlJc w:val="left"/>
      <w:pPr>
        <w:tabs>
          <w:tab w:val="num" w:pos="720"/>
        </w:tabs>
        <w:ind w:left="720" w:hanging="360"/>
      </w:pPr>
      <w:rPr>
        <w:rFonts w:ascii="Arial" w:hAnsi="Arial" w:hint="default"/>
      </w:rPr>
    </w:lvl>
    <w:lvl w:ilvl="1" w:tplc="01BA8D10" w:tentative="1">
      <w:start w:val="1"/>
      <w:numFmt w:val="bullet"/>
      <w:lvlText w:val="•"/>
      <w:lvlJc w:val="left"/>
      <w:pPr>
        <w:tabs>
          <w:tab w:val="num" w:pos="1440"/>
        </w:tabs>
        <w:ind w:left="1440" w:hanging="360"/>
      </w:pPr>
      <w:rPr>
        <w:rFonts w:ascii="Arial" w:hAnsi="Arial" w:hint="default"/>
      </w:rPr>
    </w:lvl>
    <w:lvl w:ilvl="2" w:tplc="314476CA" w:tentative="1">
      <w:start w:val="1"/>
      <w:numFmt w:val="bullet"/>
      <w:lvlText w:val="•"/>
      <w:lvlJc w:val="left"/>
      <w:pPr>
        <w:tabs>
          <w:tab w:val="num" w:pos="2160"/>
        </w:tabs>
        <w:ind w:left="2160" w:hanging="360"/>
      </w:pPr>
      <w:rPr>
        <w:rFonts w:ascii="Arial" w:hAnsi="Arial" w:hint="default"/>
      </w:rPr>
    </w:lvl>
    <w:lvl w:ilvl="3" w:tplc="82883B6C" w:tentative="1">
      <w:start w:val="1"/>
      <w:numFmt w:val="bullet"/>
      <w:lvlText w:val="•"/>
      <w:lvlJc w:val="left"/>
      <w:pPr>
        <w:tabs>
          <w:tab w:val="num" w:pos="2880"/>
        </w:tabs>
        <w:ind w:left="2880" w:hanging="360"/>
      </w:pPr>
      <w:rPr>
        <w:rFonts w:ascii="Arial" w:hAnsi="Arial" w:hint="default"/>
      </w:rPr>
    </w:lvl>
    <w:lvl w:ilvl="4" w:tplc="EF3EDEC8" w:tentative="1">
      <w:start w:val="1"/>
      <w:numFmt w:val="bullet"/>
      <w:lvlText w:val="•"/>
      <w:lvlJc w:val="left"/>
      <w:pPr>
        <w:tabs>
          <w:tab w:val="num" w:pos="3600"/>
        </w:tabs>
        <w:ind w:left="3600" w:hanging="360"/>
      </w:pPr>
      <w:rPr>
        <w:rFonts w:ascii="Arial" w:hAnsi="Arial" w:hint="default"/>
      </w:rPr>
    </w:lvl>
    <w:lvl w:ilvl="5" w:tplc="40822212" w:tentative="1">
      <w:start w:val="1"/>
      <w:numFmt w:val="bullet"/>
      <w:lvlText w:val="•"/>
      <w:lvlJc w:val="left"/>
      <w:pPr>
        <w:tabs>
          <w:tab w:val="num" w:pos="4320"/>
        </w:tabs>
        <w:ind w:left="4320" w:hanging="360"/>
      </w:pPr>
      <w:rPr>
        <w:rFonts w:ascii="Arial" w:hAnsi="Arial" w:hint="default"/>
      </w:rPr>
    </w:lvl>
    <w:lvl w:ilvl="6" w:tplc="6FD81674" w:tentative="1">
      <w:start w:val="1"/>
      <w:numFmt w:val="bullet"/>
      <w:lvlText w:val="•"/>
      <w:lvlJc w:val="left"/>
      <w:pPr>
        <w:tabs>
          <w:tab w:val="num" w:pos="5040"/>
        </w:tabs>
        <w:ind w:left="5040" w:hanging="360"/>
      </w:pPr>
      <w:rPr>
        <w:rFonts w:ascii="Arial" w:hAnsi="Arial" w:hint="default"/>
      </w:rPr>
    </w:lvl>
    <w:lvl w:ilvl="7" w:tplc="E8A6C2FC" w:tentative="1">
      <w:start w:val="1"/>
      <w:numFmt w:val="bullet"/>
      <w:lvlText w:val="•"/>
      <w:lvlJc w:val="left"/>
      <w:pPr>
        <w:tabs>
          <w:tab w:val="num" w:pos="5760"/>
        </w:tabs>
        <w:ind w:left="5760" w:hanging="360"/>
      </w:pPr>
      <w:rPr>
        <w:rFonts w:ascii="Arial" w:hAnsi="Arial" w:hint="default"/>
      </w:rPr>
    </w:lvl>
    <w:lvl w:ilvl="8" w:tplc="E116C08C" w:tentative="1">
      <w:start w:val="1"/>
      <w:numFmt w:val="bullet"/>
      <w:lvlText w:val="•"/>
      <w:lvlJc w:val="left"/>
      <w:pPr>
        <w:tabs>
          <w:tab w:val="num" w:pos="6480"/>
        </w:tabs>
        <w:ind w:left="6480" w:hanging="360"/>
      </w:pPr>
      <w:rPr>
        <w:rFonts w:ascii="Arial" w:hAnsi="Arial" w:hint="default"/>
      </w:rPr>
    </w:lvl>
  </w:abstractNum>
  <w:abstractNum w:abstractNumId="8">
    <w:nsid w:val="1AC76BA4"/>
    <w:multiLevelType w:val="hybridMultilevel"/>
    <w:tmpl w:val="A2C6FF9E"/>
    <w:lvl w:ilvl="0" w:tplc="EE443854">
      <w:start w:val="1"/>
      <w:numFmt w:val="bullet"/>
      <w:lvlText w:val="•"/>
      <w:lvlJc w:val="left"/>
      <w:pPr>
        <w:tabs>
          <w:tab w:val="num" w:pos="720"/>
        </w:tabs>
        <w:ind w:left="720" w:hanging="360"/>
      </w:pPr>
      <w:rPr>
        <w:rFonts w:ascii="Arial" w:hAnsi="Arial" w:hint="default"/>
      </w:rPr>
    </w:lvl>
    <w:lvl w:ilvl="1" w:tplc="7214DF74" w:tentative="1">
      <w:start w:val="1"/>
      <w:numFmt w:val="bullet"/>
      <w:lvlText w:val="•"/>
      <w:lvlJc w:val="left"/>
      <w:pPr>
        <w:tabs>
          <w:tab w:val="num" w:pos="1440"/>
        </w:tabs>
        <w:ind w:left="1440" w:hanging="360"/>
      </w:pPr>
      <w:rPr>
        <w:rFonts w:ascii="Arial" w:hAnsi="Arial" w:hint="default"/>
      </w:rPr>
    </w:lvl>
    <w:lvl w:ilvl="2" w:tplc="08C27846" w:tentative="1">
      <w:start w:val="1"/>
      <w:numFmt w:val="bullet"/>
      <w:lvlText w:val="•"/>
      <w:lvlJc w:val="left"/>
      <w:pPr>
        <w:tabs>
          <w:tab w:val="num" w:pos="2160"/>
        </w:tabs>
        <w:ind w:left="2160" w:hanging="360"/>
      </w:pPr>
      <w:rPr>
        <w:rFonts w:ascii="Arial" w:hAnsi="Arial" w:hint="default"/>
      </w:rPr>
    </w:lvl>
    <w:lvl w:ilvl="3" w:tplc="AB44BF5A" w:tentative="1">
      <w:start w:val="1"/>
      <w:numFmt w:val="bullet"/>
      <w:lvlText w:val="•"/>
      <w:lvlJc w:val="left"/>
      <w:pPr>
        <w:tabs>
          <w:tab w:val="num" w:pos="2880"/>
        </w:tabs>
        <w:ind w:left="2880" w:hanging="360"/>
      </w:pPr>
      <w:rPr>
        <w:rFonts w:ascii="Arial" w:hAnsi="Arial" w:hint="default"/>
      </w:rPr>
    </w:lvl>
    <w:lvl w:ilvl="4" w:tplc="7D1AD980" w:tentative="1">
      <w:start w:val="1"/>
      <w:numFmt w:val="bullet"/>
      <w:lvlText w:val="•"/>
      <w:lvlJc w:val="left"/>
      <w:pPr>
        <w:tabs>
          <w:tab w:val="num" w:pos="3600"/>
        </w:tabs>
        <w:ind w:left="3600" w:hanging="360"/>
      </w:pPr>
      <w:rPr>
        <w:rFonts w:ascii="Arial" w:hAnsi="Arial" w:hint="default"/>
      </w:rPr>
    </w:lvl>
    <w:lvl w:ilvl="5" w:tplc="859ACF38" w:tentative="1">
      <w:start w:val="1"/>
      <w:numFmt w:val="bullet"/>
      <w:lvlText w:val="•"/>
      <w:lvlJc w:val="left"/>
      <w:pPr>
        <w:tabs>
          <w:tab w:val="num" w:pos="4320"/>
        </w:tabs>
        <w:ind w:left="4320" w:hanging="360"/>
      </w:pPr>
      <w:rPr>
        <w:rFonts w:ascii="Arial" w:hAnsi="Arial" w:hint="default"/>
      </w:rPr>
    </w:lvl>
    <w:lvl w:ilvl="6" w:tplc="0D40D196" w:tentative="1">
      <w:start w:val="1"/>
      <w:numFmt w:val="bullet"/>
      <w:lvlText w:val="•"/>
      <w:lvlJc w:val="left"/>
      <w:pPr>
        <w:tabs>
          <w:tab w:val="num" w:pos="5040"/>
        </w:tabs>
        <w:ind w:left="5040" w:hanging="360"/>
      </w:pPr>
      <w:rPr>
        <w:rFonts w:ascii="Arial" w:hAnsi="Arial" w:hint="default"/>
      </w:rPr>
    </w:lvl>
    <w:lvl w:ilvl="7" w:tplc="0484A8B8" w:tentative="1">
      <w:start w:val="1"/>
      <w:numFmt w:val="bullet"/>
      <w:lvlText w:val="•"/>
      <w:lvlJc w:val="left"/>
      <w:pPr>
        <w:tabs>
          <w:tab w:val="num" w:pos="5760"/>
        </w:tabs>
        <w:ind w:left="5760" w:hanging="360"/>
      </w:pPr>
      <w:rPr>
        <w:rFonts w:ascii="Arial" w:hAnsi="Arial" w:hint="default"/>
      </w:rPr>
    </w:lvl>
    <w:lvl w:ilvl="8" w:tplc="43B272B4" w:tentative="1">
      <w:start w:val="1"/>
      <w:numFmt w:val="bullet"/>
      <w:lvlText w:val="•"/>
      <w:lvlJc w:val="left"/>
      <w:pPr>
        <w:tabs>
          <w:tab w:val="num" w:pos="6480"/>
        </w:tabs>
        <w:ind w:left="6480" w:hanging="360"/>
      </w:pPr>
      <w:rPr>
        <w:rFonts w:ascii="Arial" w:hAnsi="Arial" w:hint="default"/>
      </w:rPr>
    </w:lvl>
  </w:abstractNum>
  <w:abstractNum w:abstractNumId="9">
    <w:nsid w:val="1DCC487F"/>
    <w:multiLevelType w:val="hybridMultilevel"/>
    <w:tmpl w:val="E7BEED62"/>
    <w:lvl w:ilvl="0" w:tplc="84DAFE90">
      <w:start w:val="1"/>
      <w:numFmt w:val="bullet"/>
      <w:lvlText w:val="•"/>
      <w:lvlJc w:val="left"/>
      <w:pPr>
        <w:tabs>
          <w:tab w:val="num" w:pos="720"/>
        </w:tabs>
        <w:ind w:left="720" w:hanging="360"/>
      </w:pPr>
      <w:rPr>
        <w:rFonts w:ascii="Arial" w:hAnsi="Arial" w:hint="default"/>
      </w:rPr>
    </w:lvl>
    <w:lvl w:ilvl="1" w:tplc="8CA287D6" w:tentative="1">
      <w:start w:val="1"/>
      <w:numFmt w:val="bullet"/>
      <w:lvlText w:val="•"/>
      <w:lvlJc w:val="left"/>
      <w:pPr>
        <w:tabs>
          <w:tab w:val="num" w:pos="1440"/>
        </w:tabs>
        <w:ind w:left="1440" w:hanging="360"/>
      </w:pPr>
      <w:rPr>
        <w:rFonts w:ascii="Arial" w:hAnsi="Arial" w:hint="default"/>
      </w:rPr>
    </w:lvl>
    <w:lvl w:ilvl="2" w:tplc="BB08D088" w:tentative="1">
      <w:start w:val="1"/>
      <w:numFmt w:val="bullet"/>
      <w:lvlText w:val="•"/>
      <w:lvlJc w:val="left"/>
      <w:pPr>
        <w:tabs>
          <w:tab w:val="num" w:pos="2160"/>
        </w:tabs>
        <w:ind w:left="2160" w:hanging="360"/>
      </w:pPr>
      <w:rPr>
        <w:rFonts w:ascii="Arial" w:hAnsi="Arial" w:hint="default"/>
      </w:rPr>
    </w:lvl>
    <w:lvl w:ilvl="3" w:tplc="A650FA68" w:tentative="1">
      <w:start w:val="1"/>
      <w:numFmt w:val="bullet"/>
      <w:lvlText w:val="•"/>
      <w:lvlJc w:val="left"/>
      <w:pPr>
        <w:tabs>
          <w:tab w:val="num" w:pos="2880"/>
        </w:tabs>
        <w:ind w:left="2880" w:hanging="360"/>
      </w:pPr>
      <w:rPr>
        <w:rFonts w:ascii="Arial" w:hAnsi="Arial" w:hint="default"/>
      </w:rPr>
    </w:lvl>
    <w:lvl w:ilvl="4" w:tplc="1AF6B1CA" w:tentative="1">
      <w:start w:val="1"/>
      <w:numFmt w:val="bullet"/>
      <w:lvlText w:val="•"/>
      <w:lvlJc w:val="left"/>
      <w:pPr>
        <w:tabs>
          <w:tab w:val="num" w:pos="3600"/>
        </w:tabs>
        <w:ind w:left="3600" w:hanging="360"/>
      </w:pPr>
      <w:rPr>
        <w:rFonts w:ascii="Arial" w:hAnsi="Arial" w:hint="default"/>
      </w:rPr>
    </w:lvl>
    <w:lvl w:ilvl="5" w:tplc="3FE2127A" w:tentative="1">
      <w:start w:val="1"/>
      <w:numFmt w:val="bullet"/>
      <w:lvlText w:val="•"/>
      <w:lvlJc w:val="left"/>
      <w:pPr>
        <w:tabs>
          <w:tab w:val="num" w:pos="4320"/>
        </w:tabs>
        <w:ind w:left="4320" w:hanging="360"/>
      </w:pPr>
      <w:rPr>
        <w:rFonts w:ascii="Arial" w:hAnsi="Arial" w:hint="default"/>
      </w:rPr>
    </w:lvl>
    <w:lvl w:ilvl="6" w:tplc="1AAC9524" w:tentative="1">
      <w:start w:val="1"/>
      <w:numFmt w:val="bullet"/>
      <w:lvlText w:val="•"/>
      <w:lvlJc w:val="left"/>
      <w:pPr>
        <w:tabs>
          <w:tab w:val="num" w:pos="5040"/>
        </w:tabs>
        <w:ind w:left="5040" w:hanging="360"/>
      </w:pPr>
      <w:rPr>
        <w:rFonts w:ascii="Arial" w:hAnsi="Arial" w:hint="default"/>
      </w:rPr>
    </w:lvl>
    <w:lvl w:ilvl="7" w:tplc="17E4D018" w:tentative="1">
      <w:start w:val="1"/>
      <w:numFmt w:val="bullet"/>
      <w:lvlText w:val="•"/>
      <w:lvlJc w:val="left"/>
      <w:pPr>
        <w:tabs>
          <w:tab w:val="num" w:pos="5760"/>
        </w:tabs>
        <w:ind w:left="5760" w:hanging="360"/>
      </w:pPr>
      <w:rPr>
        <w:rFonts w:ascii="Arial" w:hAnsi="Arial" w:hint="default"/>
      </w:rPr>
    </w:lvl>
    <w:lvl w:ilvl="8" w:tplc="9E209932" w:tentative="1">
      <w:start w:val="1"/>
      <w:numFmt w:val="bullet"/>
      <w:lvlText w:val="•"/>
      <w:lvlJc w:val="left"/>
      <w:pPr>
        <w:tabs>
          <w:tab w:val="num" w:pos="6480"/>
        </w:tabs>
        <w:ind w:left="6480" w:hanging="360"/>
      </w:pPr>
      <w:rPr>
        <w:rFonts w:ascii="Arial" w:hAnsi="Arial" w:hint="default"/>
      </w:rPr>
    </w:lvl>
  </w:abstractNum>
  <w:abstractNum w:abstractNumId="10">
    <w:nsid w:val="1EE500E6"/>
    <w:multiLevelType w:val="hybridMultilevel"/>
    <w:tmpl w:val="2F704434"/>
    <w:lvl w:ilvl="0" w:tplc="087CEC3E">
      <w:start w:val="1"/>
      <w:numFmt w:val="bullet"/>
      <w:lvlText w:val="•"/>
      <w:lvlJc w:val="left"/>
      <w:pPr>
        <w:tabs>
          <w:tab w:val="num" w:pos="720"/>
        </w:tabs>
        <w:ind w:left="720" w:hanging="360"/>
      </w:pPr>
      <w:rPr>
        <w:rFonts w:ascii="Arial" w:hAnsi="Arial" w:hint="default"/>
      </w:rPr>
    </w:lvl>
    <w:lvl w:ilvl="1" w:tplc="92461C74" w:tentative="1">
      <w:start w:val="1"/>
      <w:numFmt w:val="bullet"/>
      <w:lvlText w:val="•"/>
      <w:lvlJc w:val="left"/>
      <w:pPr>
        <w:tabs>
          <w:tab w:val="num" w:pos="1440"/>
        </w:tabs>
        <w:ind w:left="1440" w:hanging="360"/>
      </w:pPr>
      <w:rPr>
        <w:rFonts w:ascii="Arial" w:hAnsi="Arial" w:hint="default"/>
      </w:rPr>
    </w:lvl>
    <w:lvl w:ilvl="2" w:tplc="F56CD2C2" w:tentative="1">
      <w:start w:val="1"/>
      <w:numFmt w:val="bullet"/>
      <w:lvlText w:val="•"/>
      <w:lvlJc w:val="left"/>
      <w:pPr>
        <w:tabs>
          <w:tab w:val="num" w:pos="2160"/>
        </w:tabs>
        <w:ind w:left="2160" w:hanging="360"/>
      </w:pPr>
      <w:rPr>
        <w:rFonts w:ascii="Arial" w:hAnsi="Arial" w:hint="default"/>
      </w:rPr>
    </w:lvl>
    <w:lvl w:ilvl="3" w:tplc="FE9C4208" w:tentative="1">
      <w:start w:val="1"/>
      <w:numFmt w:val="bullet"/>
      <w:lvlText w:val="•"/>
      <w:lvlJc w:val="left"/>
      <w:pPr>
        <w:tabs>
          <w:tab w:val="num" w:pos="2880"/>
        </w:tabs>
        <w:ind w:left="2880" w:hanging="360"/>
      </w:pPr>
      <w:rPr>
        <w:rFonts w:ascii="Arial" w:hAnsi="Arial" w:hint="default"/>
      </w:rPr>
    </w:lvl>
    <w:lvl w:ilvl="4" w:tplc="77DA7412" w:tentative="1">
      <w:start w:val="1"/>
      <w:numFmt w:val="bullet"/>
      <w:lvlText w:val="•"/>
      <w:lvlJc w:val="left"/>
      <w:pPr>
        <w:tabs>
          <w:tab w:val="num" w:pos="3600"/>
        </w:tabs>
        <w:ind w:left="3600" w:hanging="360"/>
      </w:pPr>
      <w:rPr>
        <w:rFonts w:ascii="Arial" w:hAnsi="Arial" w:hint="default"/>
      </w:rPr>
    </w:lvl>
    <w:lvl w:ilvl="5" w:tplc="67605B60" w:tentative="1">
      <w:start w:val="1"/>
      <w:numFmt w:val="bullet"/>
      <w:lvlText w:val="•"/>
      <w:lvlJc w:val="left"/>
      <w:pPr>
        <w:tabs>
          <w:tab w:val="num" w:pos="4320"/>
        </w:tabs>
        <w:ind w:left="4320" w:hanging="360"/>
      </w:pPr>
      <w:rPr>
        <w:rFonts w:ascii="Arial" w:hAnsi="Arial" w:hint="default"/>
      </w:rPr>
    </w:lvl>
    <w:lvl w:ilvl="6" w:tplc="030C516E" w:tentative="1">
      <w:start w:val="1"/>
      <w:numFmt w:val="bullet"/>
      <w:lvlText w:val="•"/>
      <w:lvlJc w:val="left"/>
      <w:pPr>
        <w:tabs>
          <w:tab w:val="num" w:pos="5040"/>
        </w:tabs>
        <w:ind w:left="5040" w:hanging="360"/>
      </w:pPr>
      <w:rPr>
        <w:rFonts w:ascii="Arial" w:hAnsi="Arial" w:hint="default"/>
      </w:rPr>
    </w:lvl>
    <w:lvl w:ilvl="7" w:tplc="3FC6E932" w:tentative="1">
      <w:start w:val="1"/>
      <w:numFmt w:val="bullet"/>
      <w:lvlText w:val="•"/>
      <w:lvlJc w:val="left"/>
      <w:pPr>
        <w:tabs>
          <w:tab w:val="num" w:pos="5760"/>
        </w:tabs>
        <w:ind w:left="5760" w:hanging="360"/>
      </w:pPr>
      <w:rPr>
        <w:rFonts w:ascii="Arial" w:hAnsi="Arial" w:hint="default"/>
      </w:rPr>
    </w:lvl>
    <w:lvl w:ilvl="8" w:tplc="E752DBD8" w:tentative="1">
      <w:start w:val="1"/>
      <w:numFmt w:val="bullet"/>
      <w:lvlText w:val="•"/>
      <w:lvlJc w:val="left"/>
      <w:pPr>
        <w:tabs>
          <w:tab w:val="num" w:pos="6480"/>
        </w:tabs>
        <w:ind w:left="6480" w:hanging="360"/>
      </w:pPr>
      <w:rPr>
        <w:rFonts w:ascii="Arial" w:hAnsi="Arial" w:hint="default"/>
      </w:rPr>
    </w:lvl>
  </w:abstractNum>
  <w:abstractNum w:abstractNumId="11">
    <w:nsid w:val="1F3E4B93"/>
    <w:multiLevelType w:val="hybridMultilevel"/>
    <w:tmpl w:val="0422CA50"/>
    <w:lvl w:ilvl="0" w:tplc="E9A26D9E">
      <w:start w:val="1"/>
      <w:numFmt w:val="bullet"/>
      <w:lvlText w:val="•"/>
      <w:lvlJc w:val="left"/>
      <w:pPr>
        <w:tabs>
          <w:tab w:val="num" w:pos="720"/>
        </w:tabs>
        <w:ind w:left="720" w:hanging="360"/>
      </w:pPr>
      <w:rPr>
        <w:rFonts w:ascii="Arial" w:hAnsi="Arial" w:hint="default"/>
      </w:rPr>
    </w:lvl>
    <w:lvl w:ilvl="1" w:tplc="DF66D85A" w:tentative="1">
      <w:start w:val="1"/>
      <w:numFmt w:val="bullet"/>
      <w:lvlText w:val="•"/>
      <w:lvlJc w:val="left"/>
      <w:pPr>
        <w:tabs>
          <w:tab w:val="num" w:pos="1440"/>
        </w:tabs>
        <w:ind w:left="1440" w:hanging="360"/>
      </w:pPr>
      <w:rPr>
        <w:rFonts w:ascii="Arial" w:hAnsi="Arial" w:hint="default"/>
      </w:rPr>
    </w:lvl>
    <w:lvl w:ilvl="2" w:tplc="B4D0FD74" w:tentative="1">
      <w:start w:val="1"/>
      <w:numFmt w:val="bullet"/>
      <w:lvlText w:val="•"/>
      <w:lvlJc w:val="left"/>
      <w:pPr>
        <w:tabs>
          <w:tab w:val="num" w:pos="2160"/>
        </w:tabs>
        <w:ind w:left="2160" w:hanging="360"/>
      </w:pPr>
      <w:rPr>
        <w:rFonts w:ascii="Arial" w:hAnsi="Arial" w:hint="default"/>
      </w:rPr>
    </w:lvl>
    <w:lvl w:ilvl="3" w:tplc="14E8618E" w:tentative="1">
      <w:start w:val="1"/>
      <w:numFmt w:val="bullet"/>
      <w:lvlText w:val="•"/>
      <w:lvlJc w:val="left"/>
      <w:pPr>
        <w:tabs>
          <w:tab w:val="num" w:pos="2880"/>
        </w:tabs>
        <w:ind w:left="2880" w:hanging="360"/>
      </w:pPr>
      <w:rPr>
        <w:rFonts w:ascii="Arial" w:hAnsi="Arial" w:hint="default"/>
      </w:rPr>
    </w:lvl>
    <w:lvl w:ilvl="4" w:tplc="007AAD5E" w:tentative="1">
      <w:start w:val="1"/>
      <w:numFmt w:val="bullet"/>
      <w:lvlText w:val="•"/>
      <w:lvlJc w:val="left"/>
      <w:pPr>
        <w:tabs>
          <w:tab w:val="num" w:pos="3600"/>
        </w:tabs>
        <w:ind w:left="3600" w:hanging="360"/>
      </w:pPr>
      <w:rPr>
        <w:rFonts w:ascii="Arial" w:hAnsi="Arial" w:hint="default"/>
      </w:rPr>
    </w:lvl>
    <w:lvl w:ilvl="5" w:tplc="67A6E9FC" w:tentative="1">
      <w:start w:val="1"/>
      <w:numFmt w:val="bullet"/>
      <w:lvlText w:val="•"/>
      <w:lvlJc w:val="left"/>
      <w:pPr>
        <w:tabs>
          <w:tab w:val="num" w:pos="4320"/>
        </w:tabs>
        <w:ind w:left="4320" w:hanging="360"/>
      </w:pPr>
      <w:rPr>
        <w:rFonts w:ascii="Arial" w:hAnsi="Arial" w:hint="default"/>
      </w:rPr>
    </w:lvl>
    <w:lvl w:ilvl="6" w:tplc="0E728216" w:tentative="1">
      <w:start w:val="1"/>
      <w:numFmt w:val="bullet"/>
      <w:lvlText w:val="•"/>
      <w:lvlJc w:val="left"/>
      <w:pPr>
        <w:tabs>
          <w:tab w:val="num" w:pos="5040"/>
        </w:tabs>
        <w:ind w:left="5040" w:hanging="360"/>
      </w:pPr>
      <w:rPr>
        <w:rFonts w:ascii="Arial" w:hAnsi="Arial" w:hint="default"/>
      </w:rPr>
    </w:lvl>
    <w:lvl w:ilvl="7" w:tplc="09CACF1A" w:tentative="1">
      <w:start w:val="1"/>
      <w:numFmt w:val="bullet"/>
      <w:lvlText w:val="•"/>
      <w:lvlJc w:val="left"/>
      <w:pPr>
        <w:tabs>
          <w:tab w:val="num" w:pos="5760"/>
        </w:tabs>
        <w:ind w:left="5760" w:hanging="360"/>
      </w:pPr>
      <w:rPr>
        <w:rFonts w:ascii="Arial" w:hAnsi="Arial" w:hint="default"/>
      </w:rPr>
    </w:lvl>
    <w:lvl w:ilvl="8" w:tplc="927AFB4A" w:tentative="1">
      <w:start w:val="1"/>
      <w:numFmt w:val="bullet"/>
      <w:lvlText w:val="•"/>
      <w:lvlJc w:val="left"/>
      <w:pPr>
        <w:tabs>
          <w:tab w:val="num" w:pos="6480"/>
        </w:tabs>
        <w:ind w:left="6480" w:hanging="360"/>
      </w:pPr>
      <w:rPr>
        <w:rFonts w:ascii="Arial" w:hAnsi="Arial" w:hint="default"/>
      </w:rPr>
    </w:lvl>
  </w:abstractNum>
  <w:abstractNum w:abstractNumId="12">
    <w:nsid w:val="211A086C"/>
    <w:multiLevelType w:val="hybridMultilevel"/>
    <w:tmpl w:val="834688EA"/>
    <w:lvl w:ilvl="0" w:tplc="091601DE">
      <w:start w:val="1"/>
      <w:numFmt w:val="bullet"/>
      <w:lvlText w:val="•"/>
      <w:lvlJc w:val="left"/>
      <w:pPr>
        <w:tabs>
          <w:tab w:val="num" w:pos="720"/>
        </w:tabs>
        <w:ind w:left="720" w:hanging="360"/>
      </w:pPr>
      <w:rPr>
        <w:rFonts w:ascii="Arial" w:hAnsi="Arial" w:hint="default"/>
      </w:rPr>
    </w:lvl>
    <w:lvl w:ilvl="1" w:tplc="1B1425C6" w:tentative="1">
      <w:start w:val="1"/>
      <w:numFmt w:val="bullet"/>
      <w:lvlText w:val="•"/>
      <w:lvlJc w:val="left"/>
      <w:pPr>
        <w:tabs>
          <w:tab w:val="num" w:pos="1440"/>
        </w:tabs>
        <w:ind w:left="1440" w:hanging="360"/>
      </w:pPr>
      <w:rPr>
        <w:rFonts w:ascii="Arial" w:hAnsi="Arial" w:hint="default"/>
      </w:rPr>
    </w:lvl>
    <w:lvl w:ilvl="2" w:tplc="94E6EA18" w:tentative="1">
      <w:start w:val="1"/>
      <w:numFmt w:val="bullet"/>
      <w:lvlText w:val="•"/>
      <w:lvlJc w:val="left"/>
      <w:pPr>
        <w:tabs>
          <w:tab w:val="num" w:pos="2160"/>
        </w:tabs>
        <w:ind w:left="2160" w:hanging="360"/>
      </w:pPr>
      <w:rPr>
        <w:rFonts w:ascii="Arial" w:hAnsi="Arial" w:hint="default"/>
      </w:rPr>
    </w:lvl>
    <w:lvl w:ilvl="3" w:tplc="551CA99A" w:tentative="1">
      <w:start w:val="1"/>
      <w:numFmt w:val="bullet"/>
      <w:lvlText w:val="•"/>
      <w:lvlJc w:val="left"/>
      <w:pPr>
        <w:tabs>
          <w:tab w:val="num" w:pos="2880"/>
        </w:tabs>
        <w:ind w:left="2880" w:hanging="360"/>
      </w:pPr>
      <w:rPr>
        <w:rFonts w:ascii="Arial" w:hAnsi="Arial" w:hint="default"/>
      </w:rPr>
    </w:lvl>
    <w:lvl w:ilvl="4" w:tplc="255A6B14" w:tentative="1">
      <w:start w:val="1"/>
      <w:numFmt w:val="bullet"/>
      <w:lvlText w:val="•"/>
      <w:lvlJc w:val="left"/>
      <w:pPr>
        <w:tabs>
          <w:tab w:val="num" w:pos="3600"/>
        </w:tabs>
        <w:ind w:left="3600" w:hanging="360"/>
      </w:pPr>
      <w:rPr>
        <w:rFonts w:ascii="Arial" w:hAnsi="Arial" w:hint="default"/>
      </w:rPr>
    </w:lvl>
    <w:lvl w:ilvl="5" w:tplc="7EC866E2" w:tentative="1">
      <w:start w:val="1"/>
      <w:numFmt w:val="bullet"/>
      <w:lvlText w:val="•"/>
      <w:lvlJc w:val="left"/>
      <w:pPr>
        <w:tabs>
          <w:tab w:val="num" w:pos="4320"/>
        </w:tabs>
        <w:ind w:left="4320" w:hanging="360"/>
      </w:pPr>
      <w:rPr>
        <w:rFonts w:ascii="Arial" w:hAnsi="Arial" w:hint="default"/>
      </w:rPr>
    </w:lvl>
    <w:lvl w:ilvl="6" w:tplc="7986A430" w:tentative="1">
      <w:start w:val="1"/>
      <w:numFmt w:val="bullet"/>
      <w:lvlText w:val="•"/>
      <w:lvlJc w:val="left"/>
      <w:pPr>
        <w:tabs>
          <w:tab w:val="num" w:pos="5040"/>
        </w:tabs>
        <w:ind w:left="5040" w:hanging="360"/>
      </w:pPr>
      <w:rPr>
        <w:rFonts w:ascii="Arial" w:hAnsi="Arial" w:hint="default"/>
      </w:rPr>
    </w:lvl>
    <w:lvl w:ilvl="7" w:tplc="70DE893C" w:tentative="1">
      <w:start w:val="1"/>
      <w:numFmt w:val="bullet"/>
      <w:lvlText w:val="•"/>
      <w:lvlJc w:val="left"/>
      <w:pPr>
        <w:tabs>
          <w:tab w:val="num" w:pos="5760"/>
        </w:tabs>
        <w:ind w:left="5760" w:hanging="360"/>
      </w:pPr>
      <w:rPr>
        <w:rFonts w:ascii="Arial" w:hAnsi="Arial" w:hint="default"/>
      </w:rPr>
    </w:lvl>
    <w:lvl w:ilvl="8" w:tplc="3B3CC420" w:tentative="1">
      <w:start w:val="1"/>
      <w:numFmt w:val="bullet"/>
      <w:lvlText w:val="•"/>
      <w:lvlJc w:val="left"/>
      <w:pPr>
        <w:tabs>
          <w:tab w:val="num" w:pos="6480"/>
        </w:tabs>
        <w:ind w:left="6480" w:hanging="360"/>
      </w:pPr>
      <w:rPr>
        <w:rFonts w:ascii="Arial" w:hAnsi="Arial" w:hint="default"/>
      </w:rPr>
    </w:lvl>
  </w:abstractNum>
  <w:abstractNum w:abstractNumId="13">
    <w:nsid w:val="2CCD7A7A"/>
    <w:multiLevelType w:val="hybridMultilevel"/>
    <w:tmpl w:val="DDFCBD74"/>
    <w:lvl w:ilvl="0" w:tplc="AFFCFBFE">
      <w:start w:val="1"/>
      <w:numFmt w:val="bullet"/>
      <w:lvlText w:val="•"/>
      <w:lvlJc w:val="left"/>
      <w:pPr>
        <w:tabs>
          <w:tab w:val="num" w:pos="720"/>
        </w:tabs>
        <w:ind w:left="720" w:hanging="360"/>
      </w:pPr>
      <w:rPr>
        <w:rFonts w:ascii="Arial" w:hAnsi="Arial" w:hint="default"/>
      </w:rPr>
    </w:lvl>
    <w:lvl w:ilvl="1" w:tplc="052CE1A8" w:tentative="1">
      <w:start w:val="1"/>
      <w:numFmt w:val="bullet"/>
      <w:lvlText w:val="•"/>
      <w:lvlJc w:val="left"/>
      <w:pPr>
        <w:tabs>
          <w:tab w:val="num" w:pos="1440"/>
        </w:tabs>
        <w:ind w:left="1440" w:hanging="360"/>
      </w:pPr>
      <w:rPr>
        <w:rFonts w:ascii="Arial" w:hAnsi="Arial" w:hint="default"/>
      </w:rPr>
    </w:lvl>
    <w:lvl w:ilvl="2" w:tplc="68B09976" w:tentative="1">
      <w:start w:val="1"/>
      <w:numFmt w:val="bullet"/>
      <w:lvlText w:val="•"/>
      <w:lvlJc w:val="left"/>
      <w:pPr>
        <w:tabs>
          <w:tab w:val="num" w:pos="2160"/>
        </w:tabs>
        <w:ind w:left="2160" w:hanging="360"/>
      </w:pPr>
      <w:rPr>
        <w:rFonts w:ascii="Arial" w:hAnsi="Arial" w:hint="default"/>
      </w:rPr>
    </w:lvl>
    <w:lvl w:ilvl="3" w:tplc="AD9478D0" w:tentative="1">
      <w:start w:val="1"/>
      <w:numFmt w:val="bullet"/>
      <w:lvlText w:val="•"/>
      <w:lvlJc w:val="left"/>
      <w:pPr>
        <w:tabs>
          <w:tab w:val="num" w:pos="2880"/>
        </w:tabs>
        <w:ind w:left="2880" w:hanging="360"/>
      </w:pPr>
      <w:rPr>
        <w:rFonts w:ascii="Arial" w:hAnsi="Arial" w:hint="default"/>
      </w:rPr>
    </w:lvl>
    <w:lvl w:ilvl="4" w:tplc="56D0E8F2" w:tentative="1">
      <w:start w:val="1"/>
      <w:numFmt w:val="bullet"/>
      <w:lvlText w:val="•"/>
      <w:lvlJc w:val="left"/>
      <w:pPr>
        <w:tabs>
          <w:tab w:val="num" w:pos="3600"/>
        </w:tabs>
        <w:ind w:left="3600" w:hanging="360"/>
      </w:pPr>
      <w:rPr>
        <w:rFonts w:ascii="Arial" w:hAnsi="Arial" w:hint="default"/>
      </w:rPr>
    </w:lvl>
    <w:lvl w:ilvl="5" w:tplc="38B4C938" w:tentative="1">
      <w:start w:val="1"/>
      <w:numFmt w:val="bullet"/>
      <w:lvlText w:val="•"/>
      <w:lvlJc w:val="left"/>
      <w:pPr>
        <w:tabs>
          <w:tab w:val="num" w:pos="4320"/>
        </w:tabs>
        <w:ind w:left="4320" w:hanging="360"/>
      </w:pPr>
      <w:rPr>
        <w:rFonts w:ascii="Arial" w:hAnsi="Arial" w:hint="default"/>
      </w:rPr>
    </w:lvl>
    <w:lvl w:ilvl="6" w:tplc="FA9CC9B2" w:tentative="1">
      <w:start w:val="1"/>
      <w:numFmt w:val="bullet"/>
      <w:lvlText w:val="•"/>
      <w:lvlJc w:val="left"/>
      <w:pPr>
        <w:tabs>
          <w:tab w:val="num" w:pos="5040"/>
        </w:tabs>
        <w:ind w:left="5040" w:hanging="360"/>
      </w:pPr>
      <w:rPr>
        <w:rFonts w:ascii="Arial" w:hAnsi="Arial" w:hint="default"/>
      </w:rPr>
    </w:lvl>
    <w:lvl w:ilvl="7" w:tplc="2E34E388" w:tentative="1">
      <w:start w:val="1"/>
      <w:numFmt w:val="bullet"/>
      <w:lvlText w:val="•"/>
      <w:lvlJc w:val="left"/>
      <w:pPr>
        <w:tabs>
          <w:tab w:val="num" w:pos="5760"/>
        </w:tabs>
        <w:ind w:left="5760" w:hanging="360"/>
      </w:pPr>
      <w:rPr>
        <w:rFonts w:ascii="Arial" w:hAnsi="Arial" w:hint="default"/>
      </w:rPr>
    </w:lvl>
    <w:lvl w:ilvl="8" w:tplc="979A721C" w:tentative="1">
      <w:start w:val="1"/>
      <w:numFmt w:val="bullet"/>
      <w:lvlText w:val="•"/>
      <w:lvlJc w:val="left"/>
      <w:pPr>
        <w:tabs>
          <w:tab w:val="num" w:pos="6480"/>
        </w:tabs>
        <w:ind w:left="6480" w:hanging="360"/>
      </w:pPr>
      <w:rPr>
        <w:rFonts w:ascii="Arial" w:hAnsi="Arial" w:hint="default"/>
      </w:rPr>
    </w:lvl>
  </w:abstractNum>
  <w:abstractNum w:abstractNumId="14">
    <w:nsid w:val="2FAB6625"/>
    <w:multiLevelType w:val="hybridMultilevel"/>
    <w:tmpl w:val="C3EE34E4"/>
    <w:lvl w:ilvl="0" w:tplc="737E4A28">
      <w:start w:val="1"/>
      <w:numFmt w:val="bullet"/>
      <w:lvlText w:val="•"/>
      <w:lvlJc w:val="left"/>
      <w:pPr>
        <w:tabs>
          <w:tab w:val="num" w:pos="720"/>
        </w:tabs>
        <w:ind w:left="720" w:hanging="360"/>
      </w:pPr>
      <w:rPr>
        <w:rFonts w:ascii="Arial" w:hAnsi="Arial" w:hint="default"/>
      </w:rPr>
    </w:lvl>
    <w:lvl w:ilvl="1" w:tplc="6E44BE84" w:tentative="1">
      <w:start w:val="1"/>
      <w:numFmt w:val="bullet"/>
      <w:lvlText w:val="•"/>
      <w:lvlJc w:val="left"/>
      <w:pPr>
        <w:tabs>
          <w:tab w:val="num" w:pos="1440"/>
        </w:tabs>
        <w:ind w:left="1440" w:hanging="360"/>
      </w:pPr>
      <w:rPr>
        <w:rFonts w:ascii="Arial" w:hAnsi="Arial" w:hint="default"/>
      </w:rPr>
    </w:lvl>
    <w:lvl w:ilvl="2" w:tplc="7AFC7E96" w:tentative="1">
      <w:start w:val="1"/>
      <w:numFmt w:val="bullet"/>
      <w:lvlText w:val="•"/>
      <w:lvlJc w:val="left"/>
      <w:pPr>
        <w:tabs>
          <w:tab w:val="num" w:pos="2160"/>
        </w:tabs>
        <w:ind w:left="2160" w:hanging="360"/>
      </w:pPr>
      <w:rPr>
        <w:rFonts w:ascii="Arial" w:hAnsi="Arial" w:hint="default"/>
      </w:rPr>
    </w:lvl>
    <w:lvl w:ilvl="3" w:tplc="C47AF542" w:tentative="1">
      <w:start w:val="1"/>
      <w:numFmt w:val="bullet"/>
      <w:lvlText w:val="•"/>
      <w:lvlJc w:val="left"/>
      <w:pPr>
        <w:tabs>
          <w:tab w:val="num" w:pos="2880"/>
        </w:tabs>
        <w:ind w:left="2880" w:hanging="360"/>
      </w:pPr>
      <w:rPr>
        <w:rFonts w:ascii="Arial" w:hAnsi="Arial" w:hint="default"/>
      </w:rPr>
    </w:lvl>
    <w:lvl w:ilvl="4" w:tplc="A42A5990" w:tentative="1">
      <w:start w:val="1"/>
      <w:numFmt w:val="bullet"/>
      <w:lvlText w:val="•"/>
      <w:lvlJc w:val="left"/>
      <w:pPr>
        <w:tabs>
          <w:tab w:val="num" w:pos="3600"/>
        </w:tabs>
        <w:ind w:left="3600" w:hanging="360"/>
      </w:pPr>
      <w:rPr>
        <w:rFonts w:ascii="Arial" w:hAnsi="Arial" w:hint="default"/>
      </w:rPr>
    </w:lvl>
    <w:lvl w:ilvl="5" w:tplc="6582B67A" w:tentative="1">
      <w:start w:val="1"/>
      <w:numFmt w:val="bullet"/>
      <w:lvlText w:val="•"/>
      <w:lvlJc w:val="left"/>
      <w:pPr>
        <w:tabs>
          <w:tab w:val="num" w:pos="4320"/>
        </w:tabs>
        <w:ind w:left="4320" w:hanging="360"/>
      </w:pPr>
      <w:rPr>
        <w:rFonts w:ascii="Arial" w:hAnsi="Arial" w:hint="default"/>
      </w:rPr>
    </w:lvl>
    <w:lvl w:ilvl="6" w:tplc="D3422F10" w:tentative="1">
      <w:start w:val="1"/>
      <w:numFmt w:val="bullet"/>
      <w:lvlText w:val="•"/>
      <w:lvlJc w:val="left"/>
      <w:pPr>
        <w:tabs>
          <w:tab w:val="num" w:pos="5040"/>
        </w:tabs>
        <w:ind w:left="5040" w:hanging="360"/>
      </w:pPr>
      <w:rPr>
        <w:rFonts w:ascii="Arial" w:hAnsi="Arial" w:hint="default"/>
      </w:rPr>
    </w:lvl>
    <w:lvl w:ilvl="7" w:tplc="E8A471BC" w:tentative="1">
      <w:start w:val="1"/>
      <w:numFmt w:val="bullet"/>
      <w:lvlText w:val="•"/>
      <w:lvlJc w:val="left"/>
      <w:pPr>
        <w:tabs>
          <w:tab w:val="num" w:pos="5760"/>
        </w:tabs>
        <w:ind w:left="5760" w:hanging="360"/>
      </w:pPr>
      <w:rPr>
        <w:rFonts w:ascii="Arial" w:hAnsi="Arial" w:hint="default"/>
      </w:rPr>
    </w:lvl>
    <w:lvl w:ilvl="8" w:tplc="CB44A6FE" w:tentative="1">
      <w:start w:val="1"/>
      <w:numFmt w:val="bullet"/>
      <w:lvlText w:val="•"/>
      <w:lvlJc w:val="left"/>
      <w:pPr>
        <w:tabs>
          <w:tab w:val="num" w:pos="6480"/>
        </w:tabs>
        <w:ind w:left="6480" w:hanging="360"/>
      </w:pPr>
      <w:rPr>
        <w:rFonts w:ascii="Arial" w:hAnsi="Arial" w:hint="default"/>
      </w:rPr>
    </w:lvl>
  </w:abstractNum>
  <w:abstractNum w:abstractNumId="15">
    <w:nsid w:val="2FBA1D31"/>
    <w:multiLevelType w:val="hybridMultilevel"/>
    <w:tmpl w:val="4DAE67A0"/>
    <w:lvl w:ilvl="0" w:tplc="E3B88CEC">
      <w:start w:val="1"/>
      <w:numFmt w:val="bullet"/>
      <w:lvlText w:val="•"/>
      <w:lvlJc w:val="left"/>
      <w:pPr>
        <w:tabs>
          <w:tab w:val="num" w:pos="720"/>
        </w:tabs>
        <w:ind w:left="720" w:hanging="360"/>
      </w:pPr>
      <w:rPr>
        <w:rFonts w:ascii="Arial" w:hAnsi="Arial" w:hint="default"/>
      </w:rPr>
    </w:lvl>
    <w:lvl w:ilvl="1" w:tplc="B2A02742" w:tentative="1">
      <w:start w:val="1"/>
      <w:numFmt w:val="bullet"/>
      <w:lvlText w:val="•"/>
      <w:lvlJc w:val="left"/>
      <w:pPr>
        <w:tabs>
          <w:tab w:val="num" w:pos="1440"/>
        </w:tabs>
        <w:ind w:left="1440" w:hanging="360"/>
      </w:pPr>
      <w:rPr>
        <w:rFonts w:ascii="Arial" w:hAnsi="Arial" w:hint="default"/>
      </w:rPr>
    </w:lvl>
    <w:lvl w:ilvl="2" w:tplc="5F9ECC4C" w:tentative="1">
      <w:start w:val="1"/>
      <w:numFmt w:val="bullet"/>
      <w:lvlText w:val="•"/>
      <w:lvlJc w:val="left"/>
      <w:pPr>
        <w:tabs>
          <w:tab w:val="num" w:pos="2160"/>
        </w:tabs>
        <w:ind w:left="2160" w:hanging="360"/>
      </w:pPr>
      <w:rPr>
        <w:rFonts w:ascii="Arial" w:hAnsi="Arial" w:hint="default"/>
      </w:rPr>
    </w:lvl>
    <w:lvl w:ilvl="3" w:tplc="F832544C" w:tentative="1">
      <w:start w:val="1"/>
      <w:numFmt w:val="bullet"/>
      <w:lvlText w:val="•"/>
      <w:lvlJc w:val="left"/>
      <w:pPr>
        <w:tabs>
          <w:tab w:val="num" w:pos="2880"/>
        </w:tabs>
        <w:ind w:left="2880" w:hanging="360"/>
      </w:pPr>
      <w:rPr>
        <w:rFonts w:ascii="Arial" w:hAnsi="Arial" w:hint="default"/>
      </w:rPr>
    </w:lvl>
    <w:lvl w:ilvl="4" w:tplc="5D948E62" w:tentative="1">
      <w:start w:val="1"/>
      <w:numFmt w:val="bullet"/>
      <w:lvlText w:val="•"/>
      <w:lvlJc w:val="left"/>
      <w:pPr>
        <w:tabs>
          <w:tab w:val="num" w:pos="3600"/>
        </w:tabs>
        <w:ind w:left="3600" w:hanging="360"/>
      </w:pPr>
      <w:rPr>
        <w:rFonts w:ascii="Arial" w:hAnsi="Arial" w:hint="default"/>
      </w:rPr>
    </w:lvl>
    <w:lvl w:ilvl="5" w:tplc="E7AC2F5A" w:tentative="1">
      <w:start w:val="1"/>
      <w:numFmt w:val="bullet"/>
      <w:lvlText w:val="•"/>
      <w:lvlJc w:val="left"/>
      <w:pPr>
        <w:tabs>
          <w:tab w:val="num" w:pos="4320"/>
        </w:tabs>
        <w:ind w:left="4320" w:hanging="360"/>
      </w:pPr>
      <w:rPr>
        <w:rFonts w:ascii="Arial" w:hAnsi="Arial" w:hint="default"/>
      </w:rPr>
    </w:lvl>
    <w:lvl w:ilvl="6" w:tplc="EBA0E6F8" w:tentative="1">
      <w:start w:val="1"/>
      <w:numFmt w:val="bullet"/>
      <w:lvlText w:val="•"/>
      <w:lvlJc w:val="left"/>
      <w:pPr>
        <w:tabs>
          <w:tab w:val="num" w:pos="5040"/>
        </w:tabs>
        <w:ind w:left="5040" w:hanging="360"/>
      </w:pPr>
      <w:rPr>
        <w:rFonts w:ascii="Arial" w:hAnsi="Arial" w:hint="default"/>
      </w:rPr>
    </w:lvl>
    <w:lvl w:ilvl="7" w:tplc="7DA0DB14" w:tentative="1">
      <w:start w:val="1"/>
      <w:numFmt w:val="bullet"/>
      <w:lvlText w:val="•"/>
      <w:lvlJc w:val="left"/>
      <w:pPr>
        <w:tabs>
          <w:tab w:val="num" w:pos="5760"/>
        </w:tabs>
        <w:ind w:left="5760" w:hanging="360"/>
      </w:pPr>
      <w:rPr>
        <w:rFonts w:ascii="Arial" w:hAnsi="Arial" w:hint="default"/>
      </w:rPr>
    </w:lvl>
    <w:lvl w:ilvl="8" w:tplc="3DDCA112" w:tentative="1">
      <w:start w:val="1"/>
      <w:numFmt w:val="bullet"/>
      <w:lvlText w:val="•"/>
      <w:lvlJc w:val="left"/>
      <w:pPr>
        <w:tabs>
          <w:tab w:val="num" w:pos="6480"/>
        </w:tabs>
        <w:ind w:left="6480" w:hanging="360"/>
      </w:pPr>
      <w:rPr>
        <w:rFonts w:ascii="Arial" w:hAnsi="Arial" w:hint="default"/>
      </w:rPr>
    </w:lvl>
  </w:abstractNum>
  <w:abstractNum w:abstractNumId="16">
    <w:nsid w:val="34BE135C"/>
    <w:multiLevelType w:val="hybridMultilevel"/>
    <w:tmpl w:val="EC5E674A"/>
    <w:lvl w:ilvl="0" w:tplc="1370F4F0">
      <w:start w:val="1"/>
      <w:numFmt w:val="bullet"/>
      <w:lvlText w:val="•"/>
      <w:lvlJc w:val="left"/>
      <w:pPr>
        <w:tabs>
          <w:tab w:val="num" w:pos="720"/>
        </w:tabs>
        <w:ind w:left="720" w:hanging="360"/>
      </w:pPr>
      <w:rPr>
        <w:rFonts w:ascii="Arial" w:hAnsi="Arial" w:hint="default"/>
      </w:rPr>
    </w:lvl>
    <w:lvl w:ilvl="1" w:tplc="32C8992E" w:tentative="1">
      <w:start w:val="1"/>
      <w:numFmt w:val="bullet"/>
      <w:lvlText w:val="•"/>
      <w:lvlJc w:val="left"/>
      <w:pPr>
        <w:tabs>
          <w:tab w:val="num" w:pos="1440"/>
        </w:tabs>
        <w:ind w:left="1440" w:hanging="360"/>
      </w:pPr>
      <w:rPr>
        <w:rFonts w:ascii="Arial" w:hAnsi="Arial" w:hint="default"/>
      </w:rPr>
    </w:lvl>
    <w:lvl w:ilvl="2" w:tplc="E6EA4D3C" w:tentative="1">
      <w:start w:val="1"/>
      <w:numFmt w:val="bullet"/>
      <w:lvlText w:val="•"/>
      <w:lvlJc w:val="left"/>
      <w:pPr>
        <w:tabs>
          <w:tab w:val="num" w:pos="2160"/>
        </w:tabs>
        <w:ind w:left="2160" w:hanging="360"/>
      </w:pPr>
      <w:rPr>
        <w:rFonts w:ascii="Arial" w:hAnsi="Arial" w:hint="default"/>
      </w:rPr>
    </w:lvl>
    <w:lvl w:ilvl="3" w:tplc="6D62B8E4" w:tentative="1">
      <w:start w:val="1"/>
      <w:numFmt w:val="bullet"/>
      <w:lvlText w:val="•"/>
      <w:lvlJc w:val="left"/>
      <w:pPr>
        <w:tabs>
          <w:tab w:val="num" w:pos="2880"/>
        </w:tabs>
        <w:ind w:left="2880" w:hanging="360"/>
      </w:pPr>
      <w:rPr>
        <w:rFonts w:ascii="Arial" w:hAnsi="Arial" w:hint="default"/>
      </w:rPr>
    </w:lvl>
    <w:lvl w:ilvl="4" w:tplc="80EC7FA2" w:tentative="1">
      <w:start w:val="1"/>
      <w:numFmt w:val="bullet"/>
      <w:lvlText w:val="•"/>
      <w:lvlJc w:val="left"/>
      <w:pPr>
        <w:tabs>
          <w:tab w:val="num" w:pos="3600"/>
        </w:tabs>
        <w:ind w:left="3600" w:hanging="360"/>
      </w:pPr>
      <w:rPr>
        <w:rFonts w:ascii="Arial" w:hAnsi="Arial" w:hint="default"/>
      </w:rPr>
    </w:lvl>
    <w:lvl w:ilvl="5" w:tplc="E44E13F4" w:tentative="1">
      <w:start w:val="1"/>
      <w:numFmt w:val="bullet"/>
      <w:lvlText w:val="•"/>
      <w:lvlJc w:val="left"/>
      <w:pPr>
        <w:tabs>
          <w:tab w:val="num" w:pos="4320"/>
        </w:tabs>
        <w:ind w:left="4320" w:hanging="360"/>
      </w:pPr>
      <w:rPr>
        <w:rFonts w:ascii="Arial" w:hAnsi="Arial" w:hint="default"/>
      </w:rPr>
    </w:lvl>
    <w:lvl w:ilvl="6" w:tplc="C9D23228" w:tentative="1">
      <w:start w:val="1"/>
      <w:numFmt w:val="bullet"/>
      <w:lvlText w:val="•"/>
      <w:lvlJc w:val="left"/>
      <w:pPr>
        <w:tabs>
          <w:tab w:val="num" w:pos="5040"/>
        </w:tabs>
        <w:ind w:left="5040" w:hanging="360"/>
      </w:pPr>
      <w:rPr>
        <w:rFonts w:ascii="Arial" w:hAnsi="Arial" w:hint="default"/>
      </w:rPr>
    </w:lvl>
    <w:lvl w:ilvl="7" w:tplc="87986D4E" w:tentative="1">
      <w:start w:val="1"/>
      <w:numFmt w:val="bullet"/>
      <w:lvlText w:val="•"/>
      <w:lvlJc w:val="left"/>
      <w:pPr>
        <w:tabs>
          <w:tab w:val="num" w:pos="5760"/>
        </w:tabs>
        <w:ind w:left="5760" w:hanging="360"/>
      </w:pPr>
      <w:rPr>
        <w:rFonts w:ascii="Arial" w:hAnsi="Arial" w:hint="default"/>
      </w:rPr>
    </w:lvl>
    <w:lvl w:ilvl="8" w:tplc="B4F4A310" w:tentative="1">
      <w:start w:val="1"/>
      <w:numFmt w:val="bullet"/>
      <w:lvlText w:val="•"/>
      <w:lvlJc w:val="left"/>
      <w:pPr>
        <w:tabs>
          <w:tab w:val="num" w:pos="6480"/>
        </w:tabs>
        <w:ind w:left="6480" w:hanging="360"/>
      </w:pPr>
      <w:rPr>
        <w:rFonts w:ascii="Arial" w:hAnsi="Arial" w:hint="default"/>
      </w:rPr>
    </w:lvl>
  </w:abstractNum>
  <w:abstractNum w:abstractNumId="17">
    <w:nsid w:val="383E4EFF"/>
    <w:multiLevelType w:val="hybridMultilevel"/>
    <w:tmpl w:val="AB266F2C"/>
    <w:lvl w:ilvl="0" w:tplc="8A984DCC">
      <w:start w:val="1"/>
      <w:numFmt w:val="bullet"/>
      <w:lvlText w:val="•"/>
      <w:lvlJc w:val="left"/>
      <w:pPr>
        <w:tabs>
          <w:tab w:val="num" w:pos="720"/>
        </w:tabs>
        <w:ind w:left="720" w:hanging="360"/>
      </w:pPr>
      <w:rPr>
        <w:rFonts w:ascii="Arial" w:hAnsi="Arial" w:hint="default"/>
      </w:rPr>
    </w:lvl>
    <w:lvl w:ilvl="1" w:tplc="178E236E" w:tentative="1">
      <w:start w:val="1"/>
      <w:numFmt w:val="bullet"/>
      <w:lvlText w:val="•"/>
      <w:lvlJc w:val="left"/>
      <w:pPr>
        <w:tabs>
          <w:tab w:val="num" w:pos="1440"/>
        </w:tabs>
        <w:ind w:left="1440" w:hanging="360"/>
      </w:pPr>
      <w:rPr>
        <w:rFonts w:ascii="Arial" w:hAnsi="Arial" w:hint="default"/>
      </w:rPr>
    </w:lvl>
    <w:lvl w:ilvl="2" w:tplc="BDEC91BA" w:tentative="1">
      <w:start w:val="1"/>
      <w:numFmt w:val="bullet"/>
      <w:lvlText w:val="•"/>
      <w:lvlJc w:val="left"/>
      <w:pPr>
        <w:tabs>
          <w:tab w:val="num" w:pos="2160"/>
        </w:tabs>
        <w:ind w:left="2160" w:hanging="360"/>
      </w:pPr>
      <w:rPr>
        <w:rFonts w:ascii="Arial" w:hAnsi="Arial" w:hint="default"/>
      </w:rPr>
    </w:lvl>
    <w:lvl w:ilvl="3" w:tplc="3AE2726A" w:tentative="1">
      <w:start w:val="1"/>
      <w:numFmt w:val="bullet"/>
      <w:lvlText w:val="•"/>
      <w:lvlJc w:val="left"/>
      <w:pPr>
        <w:tabs>
          <w:tab w:val="num" w:pos="2880"/>
        </w:tabs>
        <w:ind w:left="2880" w:hanging="360"/>
      </w:pPr>
      <w:rPr>
        <w:rFonts w:ascii="Arial" w:hAnsi="Arial" w:hint="default"/>
      </w:rPr>
    </w:lvl>
    <w:lvl w:ilvl="4" w:tplc="ECBC9C4C" w:tentative="1">
      <w:start w:val="1"/>
      <w:numFmt w:val="bullet"/>
      <w:lvlText w:val="•"/>
      <w:lvlJc w:val="left"/>
      <w:pPr>
        <w:tabs>
          <w:tab w:val="num" w:pos="3600"/>
        </w:tabs>
        <w:ind w:left="3600" w:hanging="360"/>
      </w:pPr>
      <w:rPr>
        <w:rFonts w:ascii="Arial" w:hAnsi="Arial" w:hint="default"/>
      </w:rPr>
    </w:lvl>
    <w:lvl w:ilvl="5" w:tplc="914C801C" w:tentative="1">
      <w:start w:val="1"/>
      <w:numFmt w:val="bullet"/>
      <w:lvlText w:val="•"/>
      <w:lvlJc w:val="left"/>
      <w:pPr>
        <w:tabs>
          <w:tab w:val="num" w:pos="4320"/>
        </w:tabs>
        <w:ind w:left="4320" w:hanging="360"/>
      </w:pPr>
      <w:rPr>
        <w:rFonts w:ascii="Arial" w:hAnsi="Arial" w:hint="default"/>
      </w:rPr>
    </w:lvl>
    <w:lvl w:ilvl="6" w:tplc="3A202798" w:tentative="1">
      <w:start w:val="1"/>
      <w:numFmt w:val="bullet"/>
      <w:lvlText w:val="•"/>
      <w:lvlJc w:val="left"/>
      <w:pPr>
        <w:tabs>
          <w:tab w:val="num" w:pos="5040"/>
        </w:tabs>
        <w:ind w:left="5040" w:hanging="360"/>
      </w:pPr>
      <w:rPr>
        <w:rFonts w:ascii="Arial" w:hAnsi="Arial" w:hint="default"/>
      </w:rPr>
    </w:lvl>
    <w:lvl w:ilvl="7" w:tplc="48009CEE" w:tentative="1">
      <w:start w:val="1"/>
      <w:numFmt w:val="bullet"/>
      <w:lvlText w:val="•"/>
      <w:lvlJc w:val="left"/>
      <w:pPr>
        <w:tabs>
          <w:tab w:val="num" w:pos="5760"/>
        </w:tabs>
        <w:ind w:left="5760" w:hanging="360"/>
      </w:pPr>
      <w:rPr>
        <w:rFonts w:ascii="Arial" w:hAnsi="Arial" w:hint="default"/>
      </w:rPr>
    </w:lvl>
    <w:lvl w:ilvl="8" w:tplc="029687A0" w:tentative="1">
      <w:start w:val="1"/>
      <w:numFmt w:val="bullet"/>
      <w:lvlText w:val="•"/>
      <w:lvlJc w:val="left"/>
      <w:pPr>
        <w:tabs>
          <w:tab w:val="num" w:pos="6480"/>
        </w:tabs>
        <w:ind w:left="6480" w:hanging="360"/>
      </w:pPr>
      <w:rPr>
        <w:rFonts w:ascii="Arial" w:hAnsi="Arial" w:hint="default"/>
      </w:rPr>
    </w:lvl>
  </w:abstractNum>
  <w:abstractNum w:abstractNumId="18">
    <w:nsid w:val="42E50691"/>
    <w:multiLevelType w:val="hybridMultilevel"/>
    <w:tmpl w:val="2FD2F880"/>
    <w:lvl w:ilvl="0" w:tplc="0EC4D3DE">
      <w:start w:val="1"/>
      <w:numFmt w:val="bullet"/>
      <w:lvlText w:val="•"/>
      <w:lvlJc w:val="left"/>
      <w:pPr>
        <w:tabs>
          <w:tab w:val="num" w:pos="720"/>
        </w:tabs>
        <w:ind w:left="720" w:hanging="360"/>
      </w:pPr>
      <w:rPr>
        <w:rFonts w:ascii="Arial" w:hAnsi="Arial" w:hint="default"/>
      </w:rPr>
    </w:lvl>
    <w:lvl w:ilvl="1" w:tplc="98FA5CD4" w:tentative="1">
      <w:start w:val="1"/>
      <w:numFmt w:val="bullet"/>
      <w:lvlText w:val="•"/>
      <w:lvlJc w:val="left"/>
      <w:pPr>
        <w:tabs>
          <w:tab w:val="num" w:pos="1440"/>
        </w:tabs>
        <w:ind w:left="1440" w:hanging="360"/>
      </w:pPr>
      <w:rPr>
        <w:rFonts w:ascii="Arial" w:hAnsi="Arial" w:hint="default"/>
      </w:rPr>
    </w:lvl>
    <w:lvl w:ilvl="2" w:tplc="BD7E0198" w:tentative="1">
      <w:start w:val="1"/>
      <w:numFmt w:val="bullet"/>
      <w:lvlText w:val="•"/>
      <w:lvlJc w:val="left"/>
      <w:pPr>
        <w:tabs>
          <w:tab w:val="num" w:pos="2160"/>
        </w:tabs>
        <w:ind w:left="2160" w:hanging="360"/>
      </w:pPr>
      <w:rPr>
        <w:rFonts w:ascii="Arial" w:hAnsi="Arial" w:hint="default"/>
      </w:rPr>
    </w:lvl>
    <w:lvl w:ilvl="3" w:tplc="A17CB0FE" w:tentative="1">
      <w:start w:val="1"/>
      <w:numFmt w:val="bullet"/>
      <w:lvlText w:val="•"/>
      <w:lvlJc w:val="left"/>
      <w:pPr>
        <w:tabs>
          <w:tab w:val="num" w:pos="2880"/>
        </w:tabs>
        <w:ind w:left="2880" w:hanging="360"/>
      </w:pPr>
      <w:rPr>
        <w:rFonts w:ascii="Arial" w:hAnsi="Arial" w:hint="default"/>
      </w:rPr>
    </w:lvl>
    <w:lvl w:ilvl="4" w:tplc="992EEF50" w:tentative="1">
      <w:start w:val="1"/>
      <w:numFmt w:val="bullet"/>
      <w:lvlText w:val="•"/>
      <w:lvlJc w:val="left"/>
      <w:pPr>
        <w:tabs>
          <w:tab w:val="num" w:pos="3600"/>
        </w:tabs>
        <w:ind w:left="3600" w:hanging="360"/>
      </w:pPr>
      <w:rPr>
        <w:rFonts w:ascii="Arial" w:hAnsi="Arial" w:hint="default"/>
      </w:rPr>
    </w:lvl>
    <w:lvl w:ilvl="5" w:tplc="67B62C88" w:tentative="1">
      <w:start w:val="1"/>
      <w:numFmt w:val="bullet"/>
      <w:lvlText w:val="•"/>
      <w:lvlJc w:val="left"/>
      <w:pPr>
        <w:tabs>
          <w:tab w:val="num" w:pos="4320"/>
        </w:tabs>
        <w:ind w:left="4320" w:hanging="360"/>
      </w:pPr>
      <w:rPr>
        <w:rFonts w:ascii="Arial" w:hAnsi="Arial" w:hint="default"/>
      </w:rPr>
    </w:lvl>
    <w:lvl w:ilvl="6" w:tplc="CF102E3E" w:tentative="1">
      <w:start w:val="1"/>
      <w:numFmt w:val="bullet"/>
      <w:lvlText w:val="•"/>
      <w:lvlJc w:val="left"/>
      <w:pPr>
        <w:tabs>
          <w:tab w:val="num" w:pos="5040"/>
        </w:tabs>
        <w:ind w:left="5040" w:hanging="360"/>
      </w:pPr>
      <w:rPr>
        <w:rFonts w:ascii="Arial" w:hAnsi="Arial" w:hint="default"/>
      </w:rPr>
    </w:lvl>
    <w:lvl w:ilvl="7" w:tplc="7660DD4C" w:tentative="1">
      <w:start w:val="1"/>
      <w:numFmt w:val="bullet"/>
      <w:lvlText w:val="•"/>
      <w:lvlJc w:val="left"/>
      <w:pPr>
        <w:tabs>
          <w:tab w:val="num" w:pos="5760"/>
        </w:tabs>
        <w:ind w:left="5760" w:hanging="360"/>
      </w:pPr>
      <w:rPr>
        <w:rFonts w:ascii="Arial" w:hAnsi="Arial" w:hint="default"/>
      </w:rPr>
    </w:lvl>
    <w:lvl w:ilvl="8" w:tplc="5AB67EFA" w:tentative="1">
      <w:start w:val="1"/>
      <w:numFmt w:val="bullet"/>
      <w:lvlText w:val="•"/>
      <w:lvlJc w:val="left"/>
      <w:pPr>
        <w:tabs>
          <w:tab w:val="num" w:pos="6480"/>
        </w:tabs>
        <w:ind w:left="6480" w:hanging="360"/>
      </w:pPr>
      <w:rPr>
        <w:rFonts w:ascii="Arial" w:hAnsi="Arial" w:hint="default"/>
      </w:rPr>
    </w:lvl>
  </w:abstractNum>
  <w:abstractNum w:abstractNumId="19">
    <w:nsid w:val="45574BA8"/>
    <w:multiLevelType w:val="hybridMultilevel"/>
    <w:tmpl w:val="7ED6491C"/>
    <w:lvl w:ilvl="0" w:tplc="41ACC4D4">
      <w:start w:val="1"/>
      <w:numFmt w:val="bullet"/>
      <w:lvlText w:val="•"/>
      <w:lvlJc w:val="left"/>
      <w:pPr>
        <w:tabs>
          <w:tab w:val="num" w:pos="720"/>
        </w:tabs>
        <w:ind w:left="720" w:hanging="360"/>
      </w:pPr>
      <w:rPr>
        <w:rFonts w:ascii="Arial" w:hAnsi="Arial" w:hint="default"/>
      </w:rPr>
    </w:lvl>
    <w:lvl w:ilvl="1" w:tplc="A8E8749C" w:tentative="1">
      <w:start w:val="1"/>
      <w:numFmt w:val="bullet"/>
      <w:lvlText w:val="•"/>
      <w:lvlJc w:val="left"/>
      <w:pPr>
        <w:tabs>
          <w:tab w:val="num" w:pos="1440"/>
        </w:tabs>
        <w:ind w:left="1440" w:hanging="360"/>
      </w:pPr>
      <w:rPr>
        <w:rFonts w:ascii="Arial" w:hAnsi="Arial" w:hint="default"/>
      </w:rPr>
    </w:lvl>
    <w:lvl w:ilvl="2" w:tplc="11402B72" w:tentative="1">
      <w:start w:val="1"/>
      <w:numFmt w:val="bullet"/>
      <w:lvlText w:val="•"/>
      <w:lvlJc w:val="left"/>
      <w:pPr>
        <w:tabs>
          <w:tab w:val="num" w:pos="2160"/>
        </w:tabs>
        <w:ind w:left="2160" w:hanging="360"/>
      </w:pPr>
      <w:rPr>
        <w:rFonts w:ascii="Arial" w:hAnsi="Arial" w:hint="default"/>
      </w:rPr>
    </w:lvl>
    <w:lvl w:ilvl="3" w:tplc="2B0E150A" w:tentative="1">
      <w:start w:val="1"/>
      <w:numFmt w:val="bullet"/>
      <w:lvlText w:val="•"/>
      <w:lvlJc w:val="left"/>
      <w:pPr>
        <w:tabs>
          <w:tab w:val="num" w:pos="2880"/>
        </w:tabs>
        <w:ind w:left="2880" w:hanging="360"/>
      </w:pPr>
      <w:rPr>
        <w:rFonts w:ascii="Arial" w:hAnsi="Arial" w:hint="default"/>
      </w:rPr>
    </w:lvl>
    <w:lvl w:ilvl="4" w:tplc="76B0AF0E" w:tentative="1">
      <w:start w:val="1"/>
      <w:numFmt w:val="bullet"/>
      <w:lvlText w:val="•"/>
      <w:lvlJc w:val="left"/>
      <w:pPr>
        <w:tabs>
          <w:tab w:val="num" w:pos="3600"/>
        </w:tabs>
        <w:ind w:left="3600" w:hanging="360"/>
      </w:pPr>
      <w:rPr>
        <w:rFonts w:ascii="Arial" w:hAnsi="Arial" w:hint="default"/>
      </w:rPr>
    </w:lvl>
    <w:lvl w:ilvl="5" w:tplc="22940A40" w:tentative="1">
      <w:start w:val="1"/>
      <w:numFmt w:val="bullet"/>
      <w:lvlText w:val="•"/>
      <w:lvlJc w:val="left"/>
      <w:pPr>
        <w:tabs>
          <w:tab w:val="num" w:pos="4320"/>
        </w:tabs>
        <w:ind w:left="4320" w:hanging="360"/>
      </w:pPr>
      <w:rPr>
        <w:rFonts w:ascii="Arial" w:hAnsi="Arial" w:hint="default"/>
      </w:rPr>
    </w:lvl>
    <w:lvl w:ilvl="6" w:tplc="B1CC537E" w:tentative="1">
      <w:start w:val="1"/>
      <w:numFmt w:val="bullet"/>
      <w:lvlText w:val="•"/>
      <w:lvlJc w:val="left"/>
      <w:pPr>
        <w:tabs>
          <w:tab w:val="num" w:pos="5040"/>
        </w:tabs>
        <w:ind w:left="5040" w:hanging="360"/>
      </w:pPr>
      <w:rPr>
        <w:rFonts w:ascii="Arial" w:hAnsi="Arial" w:hint="default"/>
      </w:rPr>
    </w:lvl>
    <w:lvl w:ilvl="7" w:tplc="8B5485CA" w:tentative="1">
      <w:start w:val="1"/>
      <w:numFmt w:val="bullet"/>
      <w:lvlText w:val="•"/>
      <w:lvlJc w:val="left"/>
      <w:pPr>
        <w:tabs>
          <w:tab w:val="num" w:pos="5760"/>
        </w:tabs>
        <w:ind w:left="5760" w:hanging="360"/>
      </w:pPr>
      <w:rPr>
        <w:rFonts w:ascii="Arial" w:hAnsi="Arial" w:hint="default"/>
      </w:rPr>
    </w:lvl>
    <w:lvl w:ilvl="8" w:tplc="0CDA6F72" w:tentative="1">
      <w:start w:val="1"/>
      <w:numFmt w:val="bullet"/>
      <w:lvlText w:val="•"/>
      <w:lvlJc w:val="left"/>
      <w:pPr>
        <w:tabs>
          <w:tab w:val="num" w:pos="6480"/>
        </w:tabs>
        <w:ind w:left="6480" w:hanging="360"/>
      </w:pPr>
      <w:rPr>
        <w:rFonts w:ascii="Arial" w:hAnsi="Arial" w:hint="default"/>
      </w:rPr>
    </w:lvl>
  </w:abstractNum>
  <w:abstractNum w:abstractNumId="20">
    <w:nsid w:val="5B772558"/>
    <w:multiLevelType w:val="hybridMultilevel"/>
    <w:tmpl w:val="C908B64E"/>
    <w:lvl w:ilvl="0" w:tplc="750E0754">
      <w:start w:val="1"/>
      <w:numFmt w:val="bullet"/>
      <w:lvlText w:val="•"/>
      <w:lvlJc w:val="left"/>
      <w:pPr>
        <w:tabs>
          <w:tab w:val="num" w:pos="720"/>
        </w:tabs>
        <w:ind w:left="720" w:hanging="360"/>
      </w:pPr>
      <w:rPr>
        <w:rFonts w:ascii="Arial" w:hAnsi="Arial" w:hint="default"/>
      </w:rPr>
    </w:lvl>
    <w:lvl w:ilvl="1" w:tplc="93104BD6" w:tentative="1">
      <w:start w:val="1"/>
      <w:numFmt w:val="bullet"/>
      <w:lvlText w:val="•"/>
      <w:lvlJc w:val="left"/>
      <w:pPr>
        <w:tabs>
          <w:tab w:val="num" w:pos="1440"/>
        </w:tabs>
        <w:ind w:left="1440" w:hanging="360"/>
      </w:pPr>
      <w:rPr>
        <w:rFonts w:ascii="Arial" w:hAnsi="Arial" w:hint="default"/>
      </w:rPr>
    </w:lvl>
    <w:lvl w:ilvl="2" w:tplc="E6A86586" w:tentative="1">
      <w:start w:val="1"/>
      <w:numFmt w:val="bullet"/>
      <w:lvlText w:val="•"/>
      <w:lvlJc w:val="left"/>
      <w:pPr>
        <w:tabs>
          <w:tab w:val="num" w:pos="2160"/>
        </w:tabs>
        <w:ind w:left="2160" w:hanging="360"/>
      </w:pPr>
      <w:rPr>
        <w:rFonts w:ascii="Arial" w:hAnsi="Arial" w:hint="default"/>
      </w:rPr>
    </w:lvl>
    <w:lvl w:ilvl="3" w:tplc="232259D0" w:tentative="1">
      <w:start w:val="1"/>
      <w:numFmt w:val="bullet"/>
      <w:lvlText w:val="•"/>
      <w:lvlJc w:val="left"/>
      <w:pPr>
        <w:tabs>
          <w:tab w:val="num" w:pos="2880"/>
        </w:tabs>
        <w:ind w:left="2880" w:hanging="360"/>
      </w:pPr>
      <w:rPr>
        <w:rFonts w:ascii="Arial" w:hAnsi="Arial" w:hint="default"/>
      </w:rPr>
    </w:lvl>
    <w:lvl w:ilvl="4" w:tplc="E6BC6BD4" w:tentative="1">
      <w:start w:val="1"/>
      <w:numFmt w:val="bullet"/>
      <w:lvlText w:val="•"/>
      <w:lvlJc w:val="left"/>
      <w:pPr>
        <w:tabs>
          <w:tab w:val="num" w:pos="3600"/>
        </w:tabs>
        <w:ind w:left="3600" w:hanging="360"/>
      </w:pPr>
      <w:rPr>
        <w:rFonts w:ascii="Arial" w:hAnsi="Arial" w:hint="default"/>
      </w:rPr>
    </w:lvl>
    <w:lvl w:ilvl="5" w:tplc="3CDAD4FA" w:tentative="1">
      <w:start w:val="1"/>
      <w:numFmt w:val="bullet"/>
      <w:lvlText w:val="•"/>
      <w:lvlJc w:val="left"/>
      <w:pPr>
        <w:tabs>
          <w:tab w:val="num" w:pos="4320"/>
        </w:tabs>
        <w:ind w:left="4320" w:hanging="360"/>
      </w:pPr>
      <w:rPr>
        <w:rFonts w:ascii="Arial" w:hAnsi="Arial" w:hint="default"/>
      </w:rPr>
    </w:lvl>
    <w:lvl w:ilvl="6" w:tplc="2B002E32" w:tentative="1">
      <w:start w:val="1"/>
      <w:numFmt w:val="bullet"/>
      <w:lvlText w:val="•"/>
      <w:lvlJc w:val="left"/>
      <w:pPr>
        <w:tabs>
          <w:tab w:val="num" w:pos="5040"/>
        </w:tabs>
        <w:ind w:left="5040" w:hanging="360"/>
      </w:pPr>
      <w:rPr>
        <w:rFonts w:ascii="Arial" w:hAnsi="Arial" w:hint="default"/>
      </w:rPr>
    </w:lvl>
    <w:lvl w:ilvl="7" w:tplc="B3960B0C" w:tentative="1">
      <w:start w:val="1"/>
      <w:numFmt w:val="bullet"/>
      <w:lvlText w:val="•"/>
      <w:lvlJc w:val="left"/>
      <w:pPr>
        <w:tabs>
          <w:tab w:val="num" w:pos="5760"/>
        </w:tabs>
        <w:ind w:left="5760" w:hanging="360"/>
      </w:pPr>
      <w:rPr>
        <w:rFonts w:ascii="Arial" w:hAnsi="Arial" w:hint="default"/>
      </w:rPr>
    </w:lvl>
    <w:lvl w:ilvl="8" w:tplc="3C7EFD06" w:tentative="1">
      <w:start w:val="1"/>
      <w:numFmt w:val="bullet"/>
      <w:lvlText w:val="•"/>
      <w:lvlJc w:val="left"/>
      <w:pPr>
        <w:tabs>
          <w:tab w:val="num" w:pos="6480"/>
        </w:tabs>
        <w:ind w:left="6480" w:hanging="360"/>
      </w:pPr>
      <w:rPr>
        <w:rFonts w:ascii="Arial" w:hAnsi="Arial" w:hint="default"/>
      </w:rPr>
    </w:lvl>
  </w:abstractNum>
  <w:abstractNum w:abstractNumId="21">
    <w:nsid w:val="62E12D39"/>
    <w:multiLevelType w:val="hybridMultilevel"/>
    <w:tmpl w:val="5546AF10"/>
    <w:lvl w:ilvl="0" w:tplc="A4B66ECA">
      <w:start w:val="1"/>
      <w:numFmt w:val="bullet"/>
      <w:lvlText w:val="•"/>
      <w:lvlJc w:val="left"/>
      <w:pPr>
        <w:tabs>
          <w:tab w:val="num" w:pos="720"/>
        </w:tabs>
        <w:ind w:left="720" w:hanging="360"/>
      </w:pPr>
      <w:rPr>
        <w:rFonts w:ascii="Arial" w:hAnsi="Arial" w:hint="default"/>
      </w:rPr>
    </w:lvl>
    <w:lvl w:ilvl="1" w:tplc="D570E182" w:tentative="1">
      <w:start w:val="1"/>
      <w:numFmt w:val="bullet"/>
      <w:lvlText w:val="•"/>
      <w:lvlJc w:val="left"/>
      <w:pPr>
        <w:tabs>
          <w:tab w:val="num" w:pos="1440"/>
        </w:tabs>
        <w:ind w:left="1440" w:hanging="360"/>
      </w:pPr>
      <w:rPr>
        <w:rFonts w:ascii="Arial" w:hAnsi="Arial" w:hint="default"/>
      </w:rPr>
    </w:lvl>
    <w:lvl w:ilvl="2" w:tplc="DC761A8C" w:tentative="1">
      <w:start w:val="1"/>
      <w:numFmt w:val="bullet"/>
      <w:lvlText w:val="•"/>
      <w:lvlJc w:val="left"/>
      <w:pPr>
        <w:tabs>
          <w:tab w:val="num" w:pos="2160"/>
        </w:tabs>
        <w:ind w:left="2160" w:hanging="360"/>
      </w:pPr>
      <w:rPr>
        <w:rFonts w:ascii="Arial" w:hAnsi="Arial" w:hint="default"/>
      </w:rPr>
    </w:lvl>
    <w:lvl w:ilvl="3" w:tplc="C786FEA0" w:tentative="1">
      <w:start w:val="1"/>
      <w:numFmt w:val="bullet"/>
      <w:lvlText w:val="•"/>
      <w:lvlJc w:val="left"/>
      <w:pPr>
        <w:tabs>
          <w:tab w:val="num" w:pos="2880"/>
        </w:tabs>
        <w:ind w:left="2880" w:hanging="360"/>
      </w:pPr>
      <w:rPr>
        <w:rFonts w:ascii="Arial" w:hAnsi="Arial" w:hint="default"/>
      </w:rPr>
    </w:lvl>
    <w:lvl w:ilvl="4" w:tplc="CA522DC2" w:tentative="1">
      <w:start w:val="1"/>
      <w:numFmt w:val="bullet"/>
      <w:lvlText w:val="•"/>
      <w:lvlJc w:val="left"/>
      <w:pPr>
        <w:tabs>
          <w:tab w:val="num" w:pos="3600"/>
        </w:tabs>
        <w:ind w:left="3600" w:hanging="360"/>
      </w:pPr>
      <w:rPr>
        <w:rFonts w:ascii="Arial" w:hAnsi="Arial" w:hint="default"/>
      </w:rPr>
    </w:lvl>
    <w:lvl w:ilvl="5" w:tplc="CB38BC10" w:tentative="1">
      <w:start w:val="1"/>
      <w:numFmt w:val="bullet"/>
      <w:lvlText w:val="•"/>
      <w:lvlJc w:val="left"/>
      <w:pPr>
        <w:tabs>
          <w:tab w:val="num" w:pos="4320"/>
        </w:tabs>
        <w:ind w:left="4320" w:hanging="360"/>
      </w:pPr>
      <w:rPr>
        <w:rFonts w:ascii="Arial" w:hAnsi="Arial" w:hint="default"/>
      </w:rPr>
    </w:lvl>
    <w:lvl w:ilvl="6" w:tplc="4512355A" w:tentative="1">
      <w:start w:val="1"/>
      <w:numFmt w:val="bullet"/>
      <w:lvlText w:val="•"/>
      <w:lvlJc w:val="left"/>
      <w:pPr>
        <w:tabs>
          <w:tab w:val="num" w:pos="5040"/>
        </w:tabs>
        <w:ind w:left="5040" w:hanging="360"/>
      </w:pPr>
      <w:rPr>
        <w:rFonts w:ascii="Arial" w:hAnsi="Arial" w:hint="default"/>
      </w:rPr>
    </w:lvl>
    <w:lvl w:ilvl="7" w:tplc="23DAE4FA" w:tentative="1">
      <w:start w:val="1"/>
      <w:numFmt w:val="bullet"/>
      <w:lvlText w:val="•"/>
      <w:lvlJc w:val="left"/>
      <w:pPr>
        <w:tabs>
          <w:tab w:val="num" w:pos="5760"/>
        </w:tabs>
        <w:ind w:left="5760" w:hanging="360"/>
      </w:pPr>
      <w:rPr>
        <w:rFonts w:ascii="Arial" w:hAnsi="Arial" w:hint="default"/>
      </w:rPr>
    </w:lvl>
    <w:lvl w:ilvl="8" w:tplc="DA58E17E" w:tentative="1">
      <w:start w:val="1"/>
      <w:numFmt w:val="bullet"/>
      <w:lvlText w:val="•"/>
      <w:lvlJc w:val="left"/>
      <w:pPr>
        <w:tabs>
          <w:tab w:val="num" w:pos="6480"/>
        </w:tabs>
        <w:ind w:left="6480" w:hanging="360"/>
      </w:pPr>
      <w:rPr>
        <w:rFonts w:ascii="Arial" w:hAnsi="Arial" w:hint="default"/>
      </w:rPr>
    </w:lvl>
  </w:abstractNum>
  <w:abstractNum w:abstractNumId="22">
    <w:nsid w:val="633F2BCC"/>
    <w:multiLevelType w:val="hybridMultilevel"/>
    <w:tmpl w:val="D6842994"/>
    <w:lvl w:ilvl="0" w:tplc="826C0FB4">
      <w:start w:val="1"/>
      <w:numFmt w:val="bullet"/>
      <w:lvlText w:val="•"/>
      <w:lvlJc w:val="left"/>
      <w:pPr>
        <w:tabs>
          <w:tab w:val="num" w:pos="720"/>
        </w:tabs>
        <w:ind w:left="720" w:hanging="360"/>
      </w:pPr>
      <w:rPr>
        <w:rFonts w:ascii="Arial" w:hAnsi="Arial" w:hint="default"/>
      </w:rPr>
    </w:lvl>
    <w:lvl w:ilvl="1" w:tplc="D6784264" w:tentative="1">
      <w:start w:val="1"/>
      <w:numFmt w:val="bullet"/>
      <w:lvlText w:val="•"/>
      <w:lvlJc w:val="left"/>
      <w:pPr>
        <w:tabs>
          <w:tab w:val="num" w:pos="1440"/>
        </w:tabs>
        <w:ind w:left="1440" w:hanging="360"/>
      </w:pPr>
      <w:rPr>
        <w:rFonts w:ascii="Arial" w:hAnsi="Arial" w:hint="default"/>
      </w:rPr>
    </w:lvl>
    <w:lvl w:ilvl="2" w:tplc="4F640EEE" w:tentative="1">
      <w:start w:val="1"/>
      <w:numFmt w:val="bullet"/>
      <w:lvlText w:val="•"/>
      <w:lvlJc w:val="left"/>
      <w:pPr>
        <w:tabs>
          <w:tab w:val="num" w:pos="2160"/>
        </w:tabs>
        <w:ind w:left="2160" w:hanging="360"/>
      </w:pPr>
      <w:rPr>
        <w:rFonts w:ascii="Arial" w:hAnsi="Arial" w:hint="default"/>
      </w:rPr>
    </w:lvl>
    <w:lvl w:ilvl="3" w:tplc="116E10A4" w:tentative="1">
      <w:start w:val="1"/>
      <w:numFmt w:val="bullet"/>
      <w:lvlText w:val="•"/>
      <w:lvlJc w:val="left"/>
      <w:pPr>
        <w:tabs>
          <w:tab w:val="num" w:pos="2880"/>
        </w:tabs>
        <w:ind w:left="2880" w:hanging="360"/>
      </w:pPr>
      <w:rPr>
        <w:rFonts w:ascii="Arial" w:hAnsi="Arial" w:hint="default"/>
      </w:rPr>
    </w:lvl>
    <w:lvl w:ilvl="4" w:tplc="EA322A20" w:tentative="1">
      <w:start w:val="1"/>
      <w:numFmt w:val="bullet"/>
      <w:lvlText w:val="•"/>
      <w:lvlJc w:val="left"/>
      <w:pPr>
        <w:tabs>
          <w:tab w:val="num" w:pos="3600"/>
        </w:tabs>
        <w:ind w:left="3600" w:hanging="360"/>
      </w:pPr>
      <w:rPr>
        <w:rFonts w:ascii="Arial" w:hAnsi="Arial" w:hint="default"/>
      </w:rPr>
    </w:lvl>
    <w:lvl w:ilvl="5" w:tplc="88ACBEDE" w:tentative="1">
      <w:start w:val="1"/>
      <w:numFmt w:val="bullet"/>
      <w:lvlText w:val="•"/>
      <w:lvlJc w:val="left"/>
      <w:pPr>
        <w:tabs>
          <w:tab w:val="num" w:pos="4320"/>
        </w:tabs>
        <w:ind w:left="4320" w:hanging="360"/>
      </w:pPr>
      <w:rPr>
        <w:rFonts w:ascii="Arial" w:hAnsi="Arial" w:hint="default"/>
      </w:rPr>
    </w:lvl>
    <w:lvl w:ilvl="6" w:tplc="DAC0831A" w:tentative="1">
      <w:start w:val="1"/>
      <w:numFmt w:val="bullet"/>
      <w:lvlText w:val="•"/>
      <w:lvlJc w:val="left"/>
      <w:pPr>
        <w:tabs>
          <w:tab w:val="num" w:pos="5040"/>
        </w:tabs>
        <w:ind w:left="5040" w:hanging="360"/>
      </w:pPr>
      <w:rPr>
        <w:rFonts w:ascii="Arial" w:hAnsi="Arial" w:hint="default"/>
      </w:rPr>
    </w:lvl>
    <w:lvl w:ilvl="7" w:tplc="2402D9EA" w:tentative="1">
      <w:start w:val="1"/>
      <w:numFmt w:val="bullet"/>
      <w:lvlText w:val="•"/>
      <w:lvlJc w:val="left"/>
      <w:pPr>
        <w:tabs>
          <w:tab w:val="num" w:pos="5760"/>
        </w:tabs>
        <w:ind w:left="5760" w:hanging="360"/>
      </w:pPr>
      <w:rPr>
        <w:rFonts w:ascii="Arial" w:hAnsi="Arial" w:hint="default"/>
      </w:rPr>
    </w:lvl>
    <w:lvl w:ilvl="8" w:tplc="8D2AE64C" w:tentative="1">
      <w:start w:val="1"/>
      <w:numFmt w:val="bullet"/>
      <w:lvlText w:val="•"/>
      <w:lvlJc w:val="left"/>
      <w:pPr>
        <w:tabs>
          <w:tab w:val="num" w:pos="6480"/>
        </w:tabs>
        <w:ind w:left="6480" w:hanging="360"/>
      </w:pPr>
      <w:rPr>
        <w:rFonts w:ascii="Arial" w:hAnsi="Arial" w:hint="default"/>
      </w:rPr>
    </w:lvl>
  </w:abstractNum>
  <w:abstractNum w:abstractNumId="23">
    <w:nsid w:val="6AE94CB2"/>
    <w:multiLevelType w:val="hybridMultilevel"/>
    <w:tmpl w:val="1772B65C"/>
    <w:lvl w:ilvl="0" w:tplc="72DCBE5A">
      <w:start w:val="1"/>
      <w:numFmt w:val="bullet"/>
      <w:lvlText w:val="•"/>
      <w:lvlJc w:val="left"/>
      <w:pPr>
        <w:tabs>
          <w:tab w:val="num" w:pos="720"/>
        </w:tabs>
        <w:ind w:left="720" w:hanging="360"/>
      </w:pPr>
      <w:rPr>
        <w:rFonts w:ascii="Arial" w:hAnsi="Arial" w:hint="default"/>
      </w:rPr>
    </w:lvl>
    <w:lvl w:ilvl="1" w:tplc="01F8C588" w:tentative="1">
      <w:start w:val="1"/>
      <w:numFmt w:val="bullet"/>
      <w:lvlText w:val="•"/>
      <w:lvlJc w:val="left"/>
      <w:pPr>
        <w:tabs>
          <w:tab w:val="num" w:pos="1440"/>
        </w:tabs>
        <w:ind w:left="1440" w:hanging="360"/>
      </w:pPr>
      <w:rPr>
        <w:rFonts w:ascii="Arial" w:hAnsi="Arial" w:hint="default"/>
      </w:rPr>
    </w:lvl>
    <w:lvl w:ilvl="2" w:tplc="AEFEF53C" w:tentative="1">
      <w:start w:val="1"/>
      <w:numFmt w:val="bullet"/>
      <w:lvlText w:val="•"/>
      <w:lvlJc w:val="left"/>
      <w:pPr>
        <w:tabs>
          <w:tab w:val="num" w:pos="2160"/>
        </w:tabs>
        <w:ind w:left="2160" w:hanging="360"/>
      </w:pPr>
      <w:rPr>
        <w:rFonts w:ascii="Arial" w:hAnsi="Arial" w:hint="default"/>
      </w:rPr>
    </w:lvl>
    <w:lvl w:ilvl="3" w:tplc="A0B6FF2C" w:tentative="1">
      <w:start w:val="1"/>
      <w:numFmt w:val="bullet"/>
      <w:lvlText w:val="•"/>
      <w:lvlJc w:val="left"/>
      <w:pPr>
        <w:tabs>
          <w:tab w:val="num" w:pos="2880"/>
        </w:tabs>
        <w:ind w:left="2880" w:hanging="360"/>
      </w:pPr>
      <w:rPr>
        <w:rFonts w:ascii="Arial" w:hAnsi="Arial" w:hint="default"/>
      </w:rPr>
    </w:lvl>
    <w:lvl w:ilvl="4" w:tplc="E62E1D94" w:tentative="1">
      <w:start w:val="1"/>
      <w:numFmt w:val="bullet"/>
      <w:lvlText w:val="•"/>
      <w:lvlJc w:val="left"/>
      <w:pPr>
        <w:tabs>
          <w:tab w:val="num" w:pos="3600"/>
        </w:tabs>
        <w:ind w:left="3600" w:hanging="360"/>
      </w:pPr>
      <w:rPr>
        <w:rFonts w:ascii="Arial" w:hAnsi="Arial" w:hint="default"/>
      </w:rPr>
    </w:lvl>
    <w:lvl w:ilvl="5" w:tplc="0B16B75A" w:tentative="1">
      <w:start w:val="1"/>
      <w:numFmt w:val="bullet"/>
      <w:lvlText w:val="•"/>
      <w:lvlJc w:val="left"/>
      <w:pPr>
        <w:tabs>
          <w:tab w:val="num" w:pos="4320"/>
        </w:tabs>
        <w:ind w:left="4320" w:hanging="360"/>
      </w:pPr>
      <w:rPr>
        <w:rFonts w:ascii="Arial" w:hAnsi="Arial" w:hint="default"/>
      </w:rPr>
    </w:lvl>
    <w:lvl w:ilvl="6" w:tplc="8D1AA596" w:tentative="1">
      <w:start w:val="1"/>
      <w:numFmt w:val="bullet"/>
      <w:lvlText w:val="•"/>
      <w:lvlJc w:val="left"/>
      <w:pPr>
        <w:tabs>
          <w:tab w:val="num" w:pos="5040"/>
        </w:tabs>
        <w:ind w:left="5040" w:hanging="360"/>
      </w:pPr>
      <w:rPr>
        <w:rFonts w:ascii="Arial" w:hAnsi="Arial" w:hint="default"/>
      </w:rPr>
    </w:lvl>
    <w:lvl w:ilvl="7" w:tplc="F7BC812C" w:tentative="1">
      <w:start w:val="1"/>
      <w:numFmt w:val="bullet"/>
      <w:lvlText w:val="•"/>
      <w:lvlJc w:val="left"/>
      <w:pPr>
        <w:tabs>
          <w:tab w:val="num" w:pos="5760"/>
        </w:tabs>
        <w:ind w:left="5760" w:hanging="360"/>
      </w:pPr>
      <w:rPr>
        <w:rFonts w:ascii="Arial" w:hAnsi="Arial" w:hint="default"/>
      </w:rPr>
    </w:lvl>
    <w:lvl w:ilvl="8" w:tplc="FB2C5D06" w:tentative="1">
      <w:start w:val="1"/>
      <w:numFmt w:val="bullet"/>
      <w:lvlText w:val="•"/>
      <w:lvlJc w:val="left"/>
      <w:pPr>
        <w:tabs>
          <w:tab w:val="num" w:pos="6480"/>
        </w:tabs>
        <w:ind w:left="6480" w:hanging="360"/>
      </w:pPr>
      <w:rPr>
        <w:rFonts w:ascii="Arial" w:hAnsi="Arial" w:hint="default"/>
      </w:rPr>
    </w:lvl>
  </w:abstractNum>
  <w:abstractNum w:abstractNumId="24">
    <w:nsid w:val="7618542E"/>
    <w:multiLevelType w:val="hybridMultilevel"/>
    <w:tmpl w:val="3E7EFC3E"/>
    <w:lvl w:ilvl="0" w:tplc="7706813C">
      <w:start w:val="1"/>
      <w:numFmt w:val="bullet"/>
      <w:lvlText w:val="•"/>
      <w:lvlJc w:val="left"/>
      <w:pPr>
        <w:tabs>
          <w:tab w:val="num" w:pos="720"/>
        </w:tabs>
        <w:ind w:left="720" w:hanging="360"/>
      </w:pPr>
      <w:rPr>
        <w:rFonts w:ascii="Arial" w:hAnsi="Arial" w:hint="default"/>
      </w:rPr>
    </w:lvl>
    <w:lvl w:ilvl="1" w:tplc="64720A0A" w:tentative="1">
      <w:start w:val="1"/>
      <w:numFmt w:val="bullet"/>
      <w:lvlText w:val="•"/>
      <w:lvlJc w:val="left"/>
      <w:pPr>
        <w:tabs>
          <w:tab w:val="num" w:pos="1440"/>
        </w:tabs>
        <w:ind w:left="1440" w:hanging="360"/>
      </w:pPr>
      <w:rPr>
        <w:rFonts w:ascii="Arial" w:hAnsi="Arial" w:hint="default"/>
      </w:rPr>
    </w:lvl>
    <w:lvl w:ilvl="2" w:tplc="6E9018E0" w:tentative="1">
      <w:start w:val="1"/>
      <w:numFmt w:val="bullet"/>
      <w:lvlText w:val="•"/>
      <w:lvlJc w:val="left"/>
      <w:pPr>
        <w:tabs>
          <w:tab w:val="num" w:pos="2160"/>
        </w:tabs>
        <w:ind w:left="2160" w:hanging="360"/>
      </w:pPr>
      <w:rPr>
        <w:rFonts w:ascii="Arial" w:hAnsi="Arial" w:hint="default"/>
      </w:rPr>
    </w:lvl>
    <w:lvl w:ilvl="3" w:tplc="C3B6BD4E" w:tentative="1">
      <w:start w:val="1"/>
      <w:numFmt w:val="bullet"/>
      <w:lvlText w:val="•"/>
      <w:lvlJc w:val="left"/>
      <w:pPr>
        <w:tabs>
          <w:tab w:val="num" w:pos="2880"/>
        </w:tabs>
        <w:ind w:left="2880" w:hanging="360"/>
      </w:pPr>
      <w:rPr>
        <w:rFonts w:ascii="Arial" w:hAnsi="Arial" w:hint="default"/>
      </w:rPr>
    </w:lvl>
    <w:lvl w:ilvl="4" w:tplc="C99AC330" w:tentative="1">
      <w:start w:val="1"/>
      <w:numFmt w:val="bullet"/>
      <w:lvlText w:val="•"/>
      <w:lvlJc w:val="left"/>
      <w:pPr>
        <w:tabs>
          <w:tab w:val="num" w:pos="3600"/>
        </w:tabs>
        <w:ind w:left="3600" w:hanging="360"/>
      </w:pPr>
      <w:rPr>
        <w:rFonts w:ascii="Arial" w:hAnsi="Arial" w:hint="default"/>
      </w:rPr>
    </w:lvl>
    <w:lvl w:ilvl="5" w:tplc="9228A514" w:tentative="1">
      <w:start w:val="1"/>
      <w:numFmt w:val="bullet"/>
      <w:lvlText w:val="•"/>
      <w:lvlJc w:val="left"/>
      <w:pPr>
        <w:tabs>
          <w:tab w:val="num" w:pos="4320"/>
        </w:tabs>
        <w:ind w:left="4320" w:hanging="360"/>
      </w:pPr>
      <w:rPr>
        <w:rFonts w:ascii="Arial" w:hAnsi="Arial" w:hint="default"/>
      </w:rPr>
    </w:lvl>
    <w:lvl w:ilvl="6" w:tplc="67FCBDA4" w:tentative="1">
      <w:start w:val="1"/>
      <w:numFmt w:val="bullet"/>
      <w:lvlText w:val="•"/>
      <w:lvlJc w:val="left"/>
      <w:pPr>
        <w:tabs>
          <w:tab w:val="num" w:pos="5040"/>
        </w:tabs>
        <w:ind w:left="5040" w:hanging="360"/>
      </w:pPr>
      <w:rPr>
        <w:rFonts w:ascii="Arial" w:hAnsi="Arial" w:hint="default"/>
      </w:rPr>
    </w:lvl>
    <w:lvl w:ilvl="7" w:tplc="ED82536C" w:tentative="1">
      <w:start w:val="1"/>
      <w:numFmt w:val="bullet"/>
      <w:lvlText w:val="•"/>
      <w:lvlJc w:val="left"/>
      <w:pPr>
        <w:tabs>
          <w:tab w:val="num" w:pos="5760"/>
        </w:tabs>
        <w:ind w:left="5760" w:hanging="360"/>
      </w:pPr>
      <w:rPr>
        <w:rFonts w:ascii="Arial" w:hAnsi="Arial" w:hint="default"/>
      </w:rPr>
    </w:lvl>
    <w:lvl w:ilvl="8" w:tplc="CA20AD2A" w:tentative="1">
      <w:start w:val="1"/>
      <w:numFmt w:val="bullet"/>
      <w:lvlText w:val="•"/>
      <w:lvlJc w:val="left"/>
      <w:pPr>
        <w:tabs>
          <w:tab w:val="num" w:pos="6480"/>
        </w:tabs>
        <w:ind w:left="6480" w:hanging="360"/>
      </w:pPr>
      <w:rPr>
        <w:rFonts w:ascii="Arial" w:hAnsi="Arial" w:hint="default"/>
      </w:rPr>
    </w:lvl>
  </w:abstractNum>
  <w:abstractNum w:abstractNumId="25">
    <w:nsid w:val="7A8D4889"/>
    <w:multiLevelType w:val="hybridMultilevel"/>
    <w:tmpl w:val="EE1AE06E"/>
    <w:lvl w:ilvl="0" w:tplc="56987A62">
      <w:start w:val="1"/>
      <w:numFmt w:val="bullet"/>
      <w:lvlText w:val="•"/>
      <w:lvlJc w:val="left"/>
      <w:pPr>
        <w:tabs>
          <w:tab w:val="num" w:pos="720"/>
        </w:tabs>
        <w:ind w:left="720" w:hanging="360"/>
      </w:pPr>
      <w:rPr>
        <w:rFonts w:ascii="Arial" w:hAnsi="Arial" w:hint="default"/>
      </w:rPr>
    </w:lvl>
    <w:lvl w:ilvl="1" w:tplc="72489548" w:tentative="1">
      <w:start w:val="1"/>
      <w:numFmt w:val="bullet"/>
      <w:lvlText w:val="•"/>
      <w:lvlJc w:val="left"/>
      <w:pPr>
        <w:tabs>
          <w:tab w:val="num" w:pos="1440"/>
        </w:tabs>
        <w:ind w:left="1440" w:hanging="360"/>
      </w:pPr>
      <w:rPr>
        <w:rFonts w:ascii="Arial" w:hAnsi="Arial" w:hint="default"/>
      </w:rPr>
    </w:lvl>
    <w:lvl w:ilvl="2" w:tplc="81B2F0A4" w:tentative="1">
      <w:start w:val="1"/>
      <w:numFmt w:val="bullet"/>
      <w:lvlText w:val="•"/>
      <w:lvlJc w:val="left"/>
      <w:pPr>
        <w:tabs>
          <w:tab w:val="num" w:pos="2160"/>
        </w:tabs>
        <w:ind w:left="2160" w:hanging="360"/>
      </w:pPr>
      <w:rPr>
        <w:rFonts w:ascii="Arial" w:hAnsi="Arial" w:hint="default"/>
      </w:rPr>
    </w:lvl>
    <w:lvl w:ilvl="3" w:tplc="7C426730" w:tentative="1">
      <w:start w:val="1"/>
      <w:numFmt w:val="bullet"/>
      <w:lvlText w:val="•"/>
      <w:lvlJc w:val="left"/>
      <w:pPr>
        <w:tabs>
          <w:tab w:val="num" w:pos="2880"/>
        </w:tabs>
        <w:ind w:left="2880" w:hanging="360"/>
      </w:pPr>
      <w:rPr>
        <w:rFonts w:ascii="Arial" w:hAnsi="Arial" w:hint="default"/>
      </w:rPr>
    </w:lvl>
    <w:lvl w:ilvl="4" w:tplc="F7F8A742" w:tentative="1">
      <w:start w:val="1"/>
      <w:numFmt w:val="bullet"/>
      <w:lvlText w:val="•"/>
      <w:lvlJc w:val="left"/>
      <w:pPr>
        <w:tabs>
          <w:tab w:val="num" w:pos="3600"/>
        </w:tabs>
        <w:ind w:left="3600" w:hanging="360"/>
      </w:pPr>
      <w:rPr>
        <w:rFonts w:ascii="Arial" w:hAnsi="Arial" w:hint="default"/>
      </w:rPr>
    </w:lvl>
    <w:lvl w:ilvl="5" w:tplc="2C24DC44" w:tentative="1">
      <w:start w:val="1"/>
      <w:numFmt w:val="bullet"/>
      <w:lvlText w:val="•"/>
      <w:lvlJc w:val="left"/>
      <w:pPr>
        <w:tabs>
          <w:tab w:val="num" w:pos="4320"/>
        </w:tabs>
        <w:ind w:left="4320" w:hanging="360"/>
      </w:pPr>
      <w:rPr>
        <w:rFonts w:ascii="Arial" w:hAnsi="Arial" w:hint="default"/>
      </w:rPr>
    </w:lvl>
    <w:lvl w:ilvl="6" w:tplc="C4383E72" w:tentative="1">
      <w:start w:val="1"/>
      <w:numFmt w:val="bullet"/>
      <w:lvlText w:val="•"/>
      <w:lvlJc w:val="left"/>
      <w:pPr>
        <w:tabs>
          <w:tab w:val="num" w:pos="5040"/>
        </w:tabs>
        <w:ind w:left="5040" w:hanging="360"/>
      </w:pPr>
      <w:rPr>
        <w:rFonts w:ascii="Arial" w:hAnsi="Arial" w:hint="default"/>
      </w:rPr>
    </w:lvl>
    <w:lvl w:ilvl="7" w:tplc="EA08C67C" w:tentative="1">
      <w:start w:val="1"/>
      <w:numFmt w:val="bullet"/>
      <w:lvlText w:val="•"/>
      <w:lvlJc w:val="left"/>
      <w:pPr>
        <w:tabs>
          <w:tab w:val="num" w:pos="5760"/>
        </w:tabs>
        <w:ind w:left="5760" w:hanging="360"/>
      </w:pPr>
      <w:rPr>
        <w:rFonts w:ascii="Arial" w:hAnsi="Arial" w:hint="default"/>
      </w:rPr>
    </w:lvl>
    <w:lvl w:ilvl="8" w:tplc="06600F9A"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
  </w:num>
  <w:num w:numId="3">
    <w:abstractNumId w:val="15"/>
  </w:num>
  <w:num w:numId="4">
    <w:abstractNumId w:val="16"/>
  </w:num>
  <w:num w:numId="5">
    <w:abstractNumId w:val="18"/>
  </w:num>
  <w:num w:numId="6">
    <w:abstractNumId w:val="20"/>
  </w:num>
  <w:num w:numId="7">
    <w:abstractNumId w:val="7"/>
  </w:num>
  <w:num w:numId="8">
    <w:abstractNumId w:val="6"/>
  </w:num>
  <w:num w:numId="9">
    <w:abstractNumId w:val="22"/>
  </w:num>
  <w:num w:numId="10">
    <w:abstractNumId w:val="0"/>
  </w:num>
  <w:num w:numId="11">
    <w:abstractNumId w:val="25"/>
  </w:num>
  <w:num w:numId="12">
    <w:abstractNumId w:val="14"/>
  </w:num>
  <w:num w:numId="13">
    <w:abstractNumId w:val="9"/>
  </w:num>
  <w:num w:numId="14">
    <w:abstractNumId w:val="4"/>
  </w:num>
  <w:num w:numId="15">
    <w:abstractNumId w:val="10"/>
  </w:num>
  <w:num w:numId="16">
    <w:abstractNumId w:val="8"/>
  </w:num>
  <w:num w:numId="17">
    <w:abstractNumId w:val="12"/>
  </w:num>
  <w:num w:numId="18">
    <w:abstractNumId w:val="11"/>
  </w:num>
  <w:num w:numId="19">
    <w:abstractNumId w:val="19"/>
  </w:num>
  <w:num w:numId="20">
    <w:abstractNumId w:val="17"/>
  </w:num>
  <w:num w:numId="21">
    <w:abstractNumId w:val="5"/>
  </w:num>
  <w:num w:numId="22">
    <w:abstractNumId w:val="24"/>
  </w:num>
  <w:num w:numId="23">
    <w:abstractNumId w:val="13"/>
  </w:num>
  <w:num w:numId="24">
    <w:abstractNumId w:val="21"/>
  </w:num>
  <w:num w:numId="25">
    <w:abstractNumId w:val="23"/>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CFE"/>
    <w:rsid w:val="00283A1C"/>
    <w:rsid w:val="004B28ED"/>
    <w:rsid w:val="0052066F"/>
    <w:rsid w:val="00557143"/>
    <w:rsid w:val="00707285"/>
    <w:rsid w:val="00832CFE"/>
    <w:rsid w:val="00996B57"/>
    <w:rsid w:val="009F0211"/>
    <w:rsid w:val="00A3055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022C49D-19B6-49A2-891C-770E9A0B2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32C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B28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8ED"/>
  </w:style>
  <w:style w:type="paragraph" w:styleId="Footer">
    <w:name w:val="footer"/>
    <w:basedOn w:val="Normal"/>
    <w:link w:val="FooterChar"/>
    <w:uiPriority w:val="99"/>
    <w:unhideWhenUsed/>
    <w:rsid w:val="004B28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8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026139">
      <w:bodyDiv w:val="1"/>
      <w:marLeft w:val="0"/>
      <w:marRight w:val="0"/>
      <w:marTop w:val="0"/>
      <w:marBottom w:val="0"/>
      <w:divBdr>
        <w:top w:val="none" w:sz="0" w:space="0" w:color="auto"/>
        <w:left w:val="none" w:sz="0" w:space="0" w:color="auto"/>
        <w:bottom w:val="none" w:sz="0" w:space="0" w:color="auto"/>
        <w:right w:val="none" w:sz="0" w:space="0" w:color="auto"/>
      </w:divBdr>
      <w:divsChild>
        <w:div w:id="979463671">
          <w:marLeft w:val="274"/>
          <w:marRight w:val="0"/>
          <w:marTop w:val="0"/>
          <w:marBottom w:val="0"/>
          <w:divBdr>
            <w:top w:val="none" w:sz="0" w:space="0" w:color="auto"/>
            <w:left w:val="none" w:sz="0" w:space="0" w:color="auto"/>
            <w:bottom w:val="none" w:sz="0" w:space="0" w:color="auto"/>
            <w:right w:val="none" w:sz="0" w:space="0" w:color="auto"/>
          </w:divBdr>
        </w:div>
        <w:div w:id="218251750">
          <w:marLeft w:val="274"/>
          <w:marRight w:val="0"/>
          <w:marTop w:val="0"/>
          <w:marBottom w:val="0"/>
          <w:divBdr>
            <w:top w:val="none" w:sz="0" w:space="0" w:color="auto"/>
            <w:left w:val="none" w:sz="0" w:space="0" w:color="auto"/>
            <w:bottom w:val="none" w:sz="0" w:space="0" w:color="auto"/>
            <w:right w:val="none" w:sz="0" w:space="0" w:color="auto"/>
          </w:divBdr>
        </w:div>
        <w:div w:id="1046418631">
          <w:marLeft w:val="274"/>
          <w:marRight w:val="0"/>
          <w:marTop w:val="0"/>
          <w:marBottom w:val="0"/>
          <w:divBdr>
            <w:top w:val="none" w:sz="0" w:space="0" w:color="auto"/>
            <w:left w:val="none" w:sz="0" w:space="0" w:color="auto"/>
            <w:bottom w:val="none" w:sz="0" w:space="0" w:color="auto"/>
            <w:right w:val="none" w:sz="0" w:space="0" w:color="auto"/>
          </w:divBdr>
        </w:div>
      </w:divsChild>
    </w:div>
    <w:div w:id="335500799">
      <w:bodyDiv w:val="1"/>
      <w:marLeft w:val="0"/>
      <w:marRight w:val="0"/>
      <w:marTop w:val="0"/>
      <w:marBottom w:val="0"/>
      <w:divBdr>
        <w:top w:val="none" w:sz="0" w:space="0" w:color="auto"/>
        <w:left w:val="none" w:sz="0" w:space="0" w:color="auto"/>
        <w:bottom w:val="none" w:sz="0" w:space="0" w:color="auto"/>
        <w:right w:val="none" w:sz="0" w:space="0" w:color="auto"/>
      </w:divBdr>
      <w:divsChild>
        <w:div w:id="1322541161">
          <w:marLeft w:val="274"/>
          <w:marRight w:val="0"/>
          <w:marTop w:val="0"/>
          <w:marBottom w:val="0"/>
          <w:divBdr>
            <w:top w:val="none" w:sz="0" w:space="0" w:color="auto"/>
            <w:left w:val="none" w:sz="0" w:space="0" w:color="auto"/>
            <w:bottom w:val="none" w:sz="0" w:space="0" w:color="auto"/>
            <w:right w:val="none" w:sz="0" w:space="0" w:color="auto"/>
          </w:divBdr>
        </w:div>
        <w:div w:id="1591430043">
          <w:marLeft w:val="274"/>
          <w:marRight w:val="0"/>
          <w:marTop w:val="0"/>
          <w:marBottom w:val="0"/>
          <w:divBdr>
            <w:top w:val="none" w:sz="0" w:space="0" w:color="auto"/>
            <w:left w:val="none" w:sz="0" w:space="0" w:color="auto"/>
            <w:bottom w:val="none" w:sz="0" w:space="0" w:color="auto"/>
            <w:right w:val="none" w:sz="0" w:space="0" w:color="auto"/>
          </w:divBdr>
        </w:div>
        <w:div w:id="1218543003">
          <w:marLeft w:val="274"/>
          <w:marRight w:val="0"/>
          <w:marTop w:val="0"/>
          <w:marBottom w:val="0"/>
          <w:divBdr>
            <w:top w:val="none" w:sz="0" w:space="0" w:color="auto"/>
            <w:left w:val="none" w:sz="0" w:space="0" w:color="auto"/>
            <w:bottom w:val="none" w:sz="0" w:space="0" w:color="auto"/>
            <w:right w:val="none" w:sz="0" w:space="0" w:color="auto"/>
          </w:divBdr>
        </w:div>
        <w:div w:id="692072582">
          <w:marLeft w:val="274"/>
          <w:marRight w:val="0"/>
          <w:marTop w:val="0"/>
          <w:marBottom w:val="0"/>
          <w:divBdr>
            <w:top w:val="none" w:sz="0" w:space="0" w:color="auto"/>
            <w:left w:val="none" w:sz="0" w:space="0" w:color="auto"/>
            <w:bottom w:val="none" w:sz="0" w:space="0" w:color="auto"/>
            <w:right w:val="none" w:sz="0" w:space="0" w:color="auto"/>
          </w:divBdr>
        </w:div>
      </w:divsChild>
    </w:div>
    <w:div w:id="339281008">
      <w:bodyDiv w:val="1"/>
      <w:marLeft w:val="0"/>
      <w:marRight w:val="0"/>
      <w:marTop w:val="0"/>
      <w:marBottom w:val="0"/>
      <w:divBdr>
        <w:top w:val="none" w:sz="0" w:space="0" w:color="auto"/>
        <w:left w:val="none" w:sz="0" w:space="0" w:color="auto"/>
        <w:bottom w:val="none" w:sz="0" w:space="0" w:color="auto"/>
        <w:right w:val="none" w:sz="0" w:space="0" w:color="auto"/>
      </w:divBdr>
      <w:divsChild>
        <w:div w:id="928390808">
          <w:marLeft w:val="274"/>
          <w:marRight w:val="0"/>
          <w:marTop w:val="0"/>
          <w:marBottom w:val="0"/>
          <w:divBdr>
            <w:top w:val="none" w:sz="0" w:space="0" w:color="auto"/>
            <w:left w:val="none" w:sz="0" w:space="0" w:color="auto"/>
            <w:bottom w:val="none" w:sz="0" w:space="0" w:color="auto"/>
            <w:right w:val="none" w:sz="0" w:space="0" w:color="auto"/>
          </w:divBdr>
        </w:div>
        <w:div w:id="910701999">
          <w:marLeft w:val="274"/>
          <w:marRight w:val="0"/>
          <w:marTop w:val="0"/>
          <w:marBottom w:val="0"/>
          <w:divBdr>
            <w:top w:val="none" w:sz="0" w:space="0" w:color="auto"/>
            <w:left w:val="none" w:sz="0" w:space="0" w:color="auto"/>
            <w:bottom w:val="none" w:sz="0" w:space="0" w:color="auto"/>
            <w:right w:val="none" w:sz="0" w:space="0" w:color="auto"/>
          </w:divBdr>
        </w:div>
        <w:div w:id="1722635701">
          <w:marLeft w:val="274"/>
          <w:marRight w:val="0"/>
          <w:marTop w:val="0"/>
          <w:marBottom w:val="0"/>
          <w:divBdr>
            <w:top w:val="none" w:sz="0" w:space="0" w:color="auto"/>
            <w:left w:val="none" w:sz="0" w:space="0" w:color="auto"/>
            <w:bottom w:val="none" w:sz="0" w:space="0" w:color="auto"/>
            <w:right w:val="none" w:sz="0" w:space="0" w:color="auto"/>
          </w:divBdr>
        </w:div>
      </w:divsChild>
    </w:div>
    <w:div w:id="465465089">
      <w:bodyDiv w:val="1"/>
      <w:marLeft w:val="0"/>
      <w:marRight w:val="0"/>
      <w:marTop w:val="0"/>
      <w:marBottom w:val="0"/>
      <w:divBdr>
        <w:top w:val="none" w:sz="0" w:space="0" w:color="auto"/>
        <w:left w:val="none" w:sz="0" w:space="0" w:color="auto"/>
        <w:bottom w:val="none" w:sz="0" w:space="0" w:color="auto"/>
        <w:right w:val="none" w:sz="0" w:space="0" w:color="auto"/>
      </w:divBdr>
      <w:divsChild>
        <w:div w:id="1509710575">
          <w:marLeft w:val="274"/>
          <w:marRight w:val="0"/>
          <w:marTop w:val="0"/>
          <w:marBottom w:val="0"/>
          <w:divBdr>
            <w:top w:val="none" w:sz="0" w:space="0" w:color="auto"/>
            <w:left w:val="none" w:sz="0" w:space="0" w:color="auto"/>
            <w:bottom w:val="none" w:sz="0" w:space="0" w:color="auto"/>
            <w:right w:val="none" w:sz="0" w:space="0" w:color="auto"/>
          </w:divBdr>
        </w:div>
      </w:divsChild>
    </w:div>
    <w:div w:id="556934214">
      <w:bodyDiv w:val="1"/>
      <w:marLeft w:val="0"/>
      <w:marRight w:val="0"/>
      <w:marTop w:val="0"/>
      <w:marBottom w:val="0"/>
      <w:divBdr>
        <w:top w:val="none" w:sz="0" w:space="0" w:color="auto"/>
        <w:left w:val="none" w:sz="0" w:space="0" w:color="auto"/>
        <w:bottom w:val="none" w:sz="0" w:space="0" w:color="auto"/>
        <w:right w:val="none" w:sz="0" w:space="0" w:color="auto"/>
      </w:divBdr>
      <w:divsChild>
        <w:div w:id="758062347">
          <w:marLeft w:val="274"/>
          <w:marRight w:val="0"/>
          <w:marTop w:val="0"/>
          <w:marBottom w:val="0"/>
          <w:divBdr>
            <w:top w:val="none" w:sz="0" w:space="0" w:color="auto"/>
            <w:left w:val="none" w:sz="0" w:space="0" w:color="auto"/>
            <w:bottom w:val="none" w:sz="0" w:space="0" w:color="auto"/>
            <w:right w:val="none" w:sz="0" w:space="0" w:color="auto"/>
          </w:divBdr>
        </w:div>
        <w:div w:id="5256281">
          <w:marLeft w:val="274"/>
          <w:marRight w:val="0"/>
          <w:marTop w:val="0"/>
          <w:marBottom w:val="0"/>
          <w:divBdr>
            <w:top w:val="none" w:sz="0" w:space="0" w:color="auto"/>
            <w:left w:val="none" w:sz="0" w:space="0" w:color="auto"/>
            <w:bottom w:val="none" w:sz="0" w:space="0" w:color="auto"/>
            <w:right w:val="none" w:sz="0" w:space="0" w:color="auto"/>
          </w:divBdr>
        </w:div>
        <w:div w:id="230166213">
          <w:marLeft w:val="274"/>
          <w:marRight w:val="0"/>
          <w:marTop w:val="0"/>
          <w:marBottom w:val="0"/>
          <w:divBdr>
            <w:top w:val="none" w:sz="0" w:space="0" w:color="auto"/>
            <w:left w:val="none" w:sz="0" w:space="0" w:color="auto"/>
            <w:bottom w:val="none" w:sz="0" w:space="0" w:color="auto"/>
            <w:right w:val="none" w:sz="0" w:space="0" w:color="auto"/>
          </w:divBdr>
        </w:div>
      </w:divsChild>
    </w:div>
    <w:div w:id="570040628">
      <w:bodyDiv w:val="1"/>
      <w:marLeft w:val="0"/>
      <w:marRight w:val="0"/>
      <w:marTop w:val="0"/>
      <w:marBottom w:val="0"/>
      <w:divBdr>
        <w:top w:val="none" w:sz="0" w:space="0" w:color="auto"/>
        <w:left w:val="none" w:sz="0" w:space="0" w:color="auto"/>
        <w:bottom w:val="none" w:sz="0" w:space="0" w:color="auto"/>
        <w:right w:val="none" w:sz="0" w:space="0" w:color="auto"/>
      </w:divBdr>
      <w:divsChild>
        <w:div w:id="2003921942">
          <w:marLeft w:val="274"/>
          <w:marRight w:val="0"/>
          <w:marTop w:val="0"/>
          <w:marBottom w:val="0"/>
          <w:divBdr>
            <w:top w:val="none" w:sz="0" w:space="0" w:color="auto"/>
            <w:left w:val="none" w:sz="0" w:space="0" w:color="auto"/>
            <w:bottom w:val="none" w:sz="0" w:space="0" w:color="auto"/>
            <w:right w:val="none" w:sz="0" w:space="0" w:color="auto"/>
          </w:divBdr>
        </w:div>
      </w:divsChild>
    </w:div>
    <w:div w:id="630400720">
      <w:bodyDiv w:val="1"/>
      <w:marLeft w:val="0"/>
      <w:marRight w:val="0"/>
      <w:marTop w:val="0"/>
      <w:marBottom w:val="0"/>
      <w:divBdr>
        <w:top w:val="none" w:sz="0" w:space="0" w:color="auto"/>
        <w:left w:val="none" w:sz="0" w:space="0" w:color="auto"/>
        <w:bottom w:val="none" w:sz="0" w:space="0" w:color="auto"/>
        <w:right w:val="none" w:sz="0" w:space="0" w:color="auto"/>
      </w:divBdr>
      <w:divsChild>
        <w:div w:id="1029767450">
          <w:marLeft w:val="274"/>
          <w:marRight w:val="0"/>
          <w:marTop w:val="0"/>
          <w:marBottom w:val="0"/>
          <w:divBdr>
            <w:top w:val="none" w:sz="0" w:space="0" w:color="auto"/>
            <w:left w:val="none" w:sz="0" w:space="0" w:color="auto"/>
            <w:bottom w:val="none" w:sz="0" w:space="0" w:color="auto"/>
            <w:right w:val="none" w:sz="0" w:space="0" w:color="auto"/>
          </w:divBdr>
        </w:div>
        <w:div w:id="1617253703">
          <w:marLeft w:val="274"/>
          <w:marRight w:val="0"/>
          <w:marTop w:val="0"/>
          <w:marBottom w:val="0"/>
          <w:divBdr>
            <w:top w:val="none" w:sz="0" w:space="0" w:color="auto"/>
            <w:left w:val="none" w:sz="0" w:space="0" w:color="auto"/>
            <w:bottom w:val="none" w:sz="0" w:space="0" w:color="auto"/>
            <w:right w:val="none" w:sz="0" w:space="0" w:color="auto"/>
          </w:divBdr>
        </w:div>
      </w:divsChild>
    </w:div>
    <w:div w:id="899630905">
      <w:bodyDiv w:val="1"/>
      <w:marLeft w:val="0"/>
      <w:marRight w:val="0"/>
      <w:marTop w:val="0"/>
      <w:marBottom w:val="0"/>
      <w:divBdr>
        <w:top w:val="none" w:sz="0" w:space="0" w:color="auto"/>
        <w:left w:val="none" w:sz="0" w:space="0" w:color="auto"/>
        <w:bottom w:val="none" w:sz="0" w:space="0" w:color="auto"/>
        <w:right w:val="none" w:sz="0" w:space="0" w:color="auto"/>
      </w:divBdr>
      <w:divsChild>
        <w:div w:id="752556730">
          <w:marLeft w:val="274"/>
          <w:marRight w:val="0"/>
          <w:marTop w:val="0"/>
          <w:marBottom w:val="0"/>
          <w:divBdr>
            <w:top w:val="none" w:sz="0" w:space="0" w:color="auto"/>
            <w:left w:val="none" w:sz="0" w:space="0" w:color="auto"/>
            <w:bottom w:val="none" w:sz="0" w:space="0" w:color="auto"/>
            <w:right w:val="none" w:sz="0" w:space="0" w:color="auto"/>
          </w:divBdr>
        </w:div>
        <w:div w:id="812716778">
          <w:marLeft w:val="274"/>
          <w:marRight w:val="0"/>
          <w:marTop w:val="0"/>
          <w:marBottom w:val="0"/>
          <w:divBdr>
            <w:top w:val="none" w:sz="0" w:space="0" w:color="auto"/>
            <w:left w:val="none" w:sz="0" w:space="0" w:color="auto"/>
            <w:bottom w:val="none" w:sz="0" w:space="0" w:color="auto"/>
            <w:right w:val="none" w:sz="0" w:space="0" w:color="auto"/>
          </w:divBdr>
        </w:div>
      </w:divsChild>
    </w:div>
    <w:div w:id="1064913989">
      <w:bodyDiv w:val="1"/>
      <w:marLeft w:val="0"/>
      <w:marRight w:val="0"/>
      <w:marTop w:val="0"/>
      <w:marBottom w:val="0"/>
      <w:divBdr>
        <w:top w:val="none" w:sz="0" w:space="0" w:color="auto"/>
        <w:left w:val="none" w:sz="0" w:space="0" w:color="auto"/>
        <w:bottom w:val="none" w:sz="0" w:space="0" w:color="auto"/>
        <w:right w:val="none" w:sz="0" w:space="0" w:color="auto"/>
      </w:divBdr>
      <w:divsChild>
        <w:div w:id="311057089">
          <w:marLeft w:val="274"/>
          <w:marRight w:val="0"/>
          <w:marTop w:val="0"/>
          <w:marBottom w:val="0"/>
          <w:divBdr>
            <w:top w:val="none" w:sz="0" w:space="0" w:color="auto"/>
            <w:left w:val="none" w:sz="0" w:space="0" w:color="auto"/>
            <w:bottom w:val="none" w:sz="0" w:space="0" w:color="auto"/>
            <w:right w:val="none" w:sz="0" w:space="0" w:color="auto"/>
          </w:divBdr>
        </w:div>
        <w:div w:id="686641009">
          <w:marLeft w:val="274"/>
          <w:marRight w:val="0"/>
          <w:marTop w:val="0"/>
          <w:marBottom w:val="0"/>
          <w:divBdr>
            <w:top w:val="none" w:sz="0" w:space="0" w:color="auto"/>
            <w:left w:val="none" w:sz="0" w:space="0" w:color="auto"/>
            <w:bottom w:val="none" w:sz="0" w:space="0" w:color="auto"/>
            <w:right w:val="none" w:sz="0" w:space="0" w:color="auto"/>
          </w:divBdr>
        </w:div>
        <w:div w:id="1591155544">
          <w:marLeft w:val="274"/>
          <w:marRight w:val="0"/>
          <w:marTop w:val="0"/>
          <w:marBottom w:val="0"/>
          <w:divBdr>
            <w:top w:val="none" w:sz="0" w:space="0" w:color="auto"/>
            <w:left w:val="none" w:sz="0" w:space="0" w:color="auto"/>
            <w:bottom w:val="none" w:sz="0" w:space="0" w:color="auto"/>
            <w:right w:val="none" w:sz="0" w:space="0" w:color="auto"/>
          </w:divBdr>
        </w:div>
        <w:div w:id="1905218467">
          <w:marLeft w:val="274"/>
          <w:marRight w:val="0"/>
          <w:marTop w:val="0"/>
          <w:marBottom w:val="0"/>
          <w:divBdr>
            <w:top w:val="none" w:sz="0" w:space="0" w:color="auto"/>
            <w:left w:val="none" w:sz="0" w:space="0" w:color="auto"/>
            <w:bottom w:val="none" w:sz="0" w:space="0" w:color="auto"/>
            <w:right w:val="none" w:sz="0" w:space="0" w:color="auto"/>
          </w:divBdr>
        </w:div>
      </w:divsChild>
    </w:div>
    <w:div w:id="1083260745">
      <w:bodyDiv w:val="1"/>
      <w:marLeft w:val="0"/>
      <w:marRight w:val="0"/>
      <w:marTop w:val="0"/>
      <w:marBottom w:val="0"/>
      <w:divBdr>
        <w:top w:val="none" w:sz="0" w:space="0" w:color="auto"/>
        <w:left w:val="none" w:sz="0" w:space="0" w:color="auto"/>
        <w:bottom w:val="none" w:sz="0" w:space="0" w:color="auto"/>
        <w:right w:val="none" w:sz="0" w:space="0" w:color="auto"/>
      </w:divBdr>
      <w:divsChild>
        <w:div w:id="1464734166">
          <w:marLeft w:val="274"/>
          <w:marRight w:val="0"/>
          <w:marTop w:val="0"/>
          <w:marBottom w:val="0"/>
          <w:divBdr>
            <w:top w:val="none" w:sz="0" w:space="0" w:color="auto"/>
            <w:left w:val="none" w:sz="0" w:space="0" w:color="auto"/>
            <w:bottom w:val="none" w:sz="0" w:space="0" w:color="auto"/>
            <w:right w:val="none" w:sz="0" w:space="0" w:color="auto"/>
          </w:divBdr>
        </w:div>
        <w:div w:id="1004940590">
          <w:marLeft w:val="274"/>
          <w:marRight w:val="0"/>
          <w:marTop w:val="0"/>
          <w:marBottom w:val="0"/>
          <w:divBdr>
            <w:top w:val="none" w:sz="0" w:space="0" w:color="auto"/>
            <w:left w:val="none" w:sz="0" w:space="0" w:color="auto"/>
            <w:bottom w:val="none" w:sz="0" w:space="0" w:color="auto"/>
            <w:right w:val="none" w:sz="0" w:space="0" w:color="auto"/>
          </w:divBdr>
        </w:div>
        <w:div w:id="363213025">
          <w:marLeft w:val="274"/>
          <w:marRight w:val="0"/>
          <w:marTop w:val="0"/>
          <w:marBottom w:val="0"/>
          <w:divBdr>
            <w:top w:val="none" w:sz="0" w:space="0" w:color="auto"/>
            <w:left w:val="none" w:sz="0" w:space="0" w:color="auto"/>
            <w:bottom w:val="none" w:sz="0" w:space="0" w:color="auto"/>
            <w:right w:val="none" w:sz="0" w:space="0" w:color="auto"/>
          </w:divBdr>
        </w:div>
      </w:divsChild>
    </w:div>
    <w:div w:id="1101493867">
      <w:bodyDiv w:val="1"/>
      <w:marLeft w:val="0"/>
      <w:marRight w:val="0"/>
      <w:marTop w:val="0"/>
      <w:marBottom w:val="0"/>
      <w:divBdr>
        <w:top w:val="none" w:sz="0" w:space="0" w:color="auto"/>
        <w:left w:val="none" w:sz="0" w:space="0" w:color="auto"/>
        <w:bottom w:val="none" w:sz="0" w:space="0" w:color="auto"/>
        <w:right w:val="none" w:sz="0" w:space="0" w:color="auto"/>
      </w:divBdr>
      <w:divsChild>
        <w:div w:id="1718772740">
          <w:marLeft w:val="274"/>
          <w:marRight w:val="0"/>
          <w:marTop w:val="0"/>
          <w:marBottom w:val="0"/>
          <w:divBdr>
            <w:top w:val="none" w:sz="0" w:space="0" w:color="auto"/>
            <w:left w:val="none" w:sz="0" w:space="0" w:color="auto"/>
            <w:bottom w:val="none" w:sz="0" w:space="0" w:color="auto"/>
            <w:right w:val="none" w:sz="0" w:space="0" w:color="auto"/>
          </w:divBdr>
        </w:div>
        <w:div w:id="1311253625">
          <w:marLeft w:val="274"/>
          <w:marRight w:val="0"/>
          <w:marTop w:val="0"/>
          <w:marBottom w:val="0"/>
          <w:divBdr>
            <w:top w:val="none" w:sz="0" w:space="0" w:color="auto"/>
            <w:left w:val="none" w:sz="0" w:space="0" w:color="auto"/>
            <w:bottom w:val="none" w:sz="0" w:space="0" w:color="auto"/>
            <w:right w:val="none" w:sz="0" w:space="0" w:color="auto"/>
          </w:divBdr>
        </w:div>
      </w:divsChild>
    </w:div>
    <w:div w:id="1127813950">
      <w:bodyDiv w:val="1"/>
      <w:marLeft w:val="0"/>
      <w:marRight w:val="0"/>
      <w:marTop w:val="0"/>
      <w:marBottom w:val="0"/>
      <w:divBdr>
        <w:top w:val="none" w:sz="0" w:space="0" w:color="auto"/>
        <w:left w:val="none" w:sz="0" w:space="0" w:color="auto"/>
        <w:bottom w:val="none" w:sz="0" w:space="0" w:color="auto"/>
        <w:right w:val="none" w:sz="0" w:space="0" w:color="auto"/>
      </w:divBdr>
      <w:divsChild>
        <w:div w:id="840193087">
          <w:marLeft w:val="274"/>
          <w:marRight w:val="0"/>
          <w:marTop w:val="0"/>
          <w:marBottom w:val="0"/>
          <w:divBdr>
            <w:top w:val="none" w:sz="0" w:space="0" w:color="auto"/>
            <w:left w:val="none" w:sz="0" w:space="0" w:color="auto"/>
            <w:bottom w:val="none" w:sz="0" w:space="0" w:color="auto"/>
            <w:right w:val="none" w:sz="0" w:space="0" w:color="auto"/>
          </w:divBdr>
        </w:div>
        <w:div w:id="1987081388">
          <w:marLeft w:val="274"/>
          <w:marRight w:val="0"/>
          <w:marTop w:val="0"/>
          <w:marBottom w:val="0"/>
          <w:divBdr>
            <w:top w:val="none" w:sz="0" w:space="0" w:color="auto"/>
            <w:left w:val="none" w:sz="0" w:space="0" w:color="auto"/>
            <w:bottom w:val="none" w:sz="0" w:space="0" w:color="auto"/>
            <w:right w:val="none" w:sz="0" w:space="0" w:color="auto"/>
          </w:divBdr>
        </w:div>
        <w:div w:id="194394612">
          <w:marLeft w:val="274"/>
          <w:marRight w:val="0"/>
          <w:marTop w:val="0"/>
          <w:marBottom w:val="0"/>
          <w:divBdr>
            <w:top w:val="none" w:sz="0" w:space="0" w:color="auto"/>
            <w:left w:val="none" w:sz="0" w:space="0" w:color="auto"/>
            <w:bottom w:val="none" w:sz="0" w:space="0" w:color="auto"/>
            <w:right w:val="none" w:sz="0" w:space="0" w:color="auto"/>
          </w:divBdr>
        </w:div>
        <w:div w:id="1418360138">
          <w:marLeft w:val="274"/>
          <w:marRight w:val="0"/>
          <w:marTop w:val="0"/>
          <w:marBottom w:val="0"/>
          <w:divBdr>
            <w:top w:val="none" w:sz="0" w:space="0" w:color="auto"/>
            <w:left w:val="none" w:sz="0" w:space="0" w:color="auto"/>
            <w:bottom w:val="none" w:sz="0" w:space="0" w:color="auto"/>
            <w:right w:val="none" w:sz="0" w:space="0" w:color="auto"/>
          </w:divBdr>
        </w:div>
      </w:divsChild>
    </w:div>
    <w:div w:id="1149322808">
      <w:bodyDiv w:val="1"/>
      <w:marLeft w:val="0"/>
      <w:marRight w:val="0"/>
      <w:marTop w:val="0"/>
      <w:marBottom w:val="0"/>
      <w:divBdr>
        <w:top w:val="none" w:sz="0" w:space="0" w:color="auto"/>
        <w:left w:val="none" w:sz="0" w:space="0" w:color="auto"/>
        <w:bottom w:val="none" w:sz="0" w:space="0" w:color="auto"/>
        <w:right w:val="none" w:sz="0" w:space="0" w:color="auto"/>
      </w:divBdr>
      <w:divsChild>
        <w:div w:id="572738764">
          <w:marLeft w:val="274"/>
          <w:marRight w:val="0"/>
          <w:marTop w:val="0"/>
          <w:marBottom w:val="0"/>
          <w:divBdr>
            <w:top w:val="none" w:sz="0" w:space="0" w:color="auto"/>
            <w:left w:val="none" w:sz="0" w:space="0" w:color="auto"/>
            <w:bottom w:val="none" w:sz="0" w:space="0" w:color="auto"/>
            <w:right w:val="none" w:sz="0" w:space="0" w:color="auto"/>
          </w:divBdr>
        </w:div>
      </w:divsChild>
    </w:div>
    <w:div w:id="1260026397">
      <w:bodyDiv w:val="1"/>
      <w:marLeft w:val="0"/>
      <w:marRight w:val="0"/>
      <w:marTop w:val="0"/>
      <w:marBottom w:val="0"/>
      <w:divBdr>
        <w:top w:val="none" w:sz="0" w:space="0" w:color="auto"/>
        <w:left w:val="none" w:sz="0" w:space="0" w:color="auto"/>
        <w:bottom w:val="none" w:sz="0" w:space="0" w:color="auto"/>
        <w:right w:val="none" w:sz="0" w:space="0" w:color="auto"/>
      </w:divBdr>
      <w:divsChild>
        <w:div w:id="1099983087">
          <w:marLeft w:val="274"/>
          <w:marRight w:val="0"/>
          <w:marTop w:val="0"/>
          <w:marBottom w:val="0"/>
          <w:divBdr>
            <w:top w:val="none" w:sz="0" w:space="0" w:color="auto"/>
            <w:left w:val="none" w:sz="0" w:space="0" w:color="auto"/>
            <w:bottom w:val="none" w:sz="0" w:space="0" w:color="auto"/>
            <w:right w:val="none" w:sz="0" w:space="0" w:color="auto"/>
          </w:divBdr>
        </w:div>
        <w:div w:id="1937251599">
          <w:marLeft w:val="274"/>
          <w:marRight w:val="0"/>
          <w:marTop w:val="0"/>
          <w:marBottom w:val="0"/>
          <w:divBdr>
            <w:top w:val="none" w:sz="0" w:space="0" w:color="auto"/>
            <w:left w:val="none" w:sz="0" w:space="0" w:color="auto"/>
            <w:bottom w:val="none" w:sz="0" w:space="0" w:color="auto"/>
            <w:right w:val="none" w:sz="0" w:space="0" w:color="auto"/>
          </w:divBdr>
        </w:div>
      </w:divsChild>
    </w:div>
    <w:div w:id="1292133774">
      <w:bodyDiv w:val="1"/>
      <w:marLeft w:val="0"/>
      <w:marRight w:val="0"/>
      <w:marTop w:val="0"/>
      <w:marBottom w:val="0"/>
      <w:divBdr>
        <w:top w:val="none" w:sz="0" w:space="0" w:color="auto"/>
        <w:left w:val="none" w:sz="0" w:space="0" w:color="auto"/>
        <w:bottom w:val="none" w:sz="0" w:space="0" w:color="auto"/>
        <w:right w:val="none" w:sz="0" w:space="0" w:color="auto"/>
      </w:divBdr>
      <w:divsChild>
        <w:div w:id="744450514">
          <w:marLeft w:val="274"/>
          <w:marRight w:val="0"/>
          <w:marTop w:val="0"/>
          <w:marBottom w:val="0"/>
          <w:divBdr>
            <w:top w:val="none" w:sz="0" w:space="0" w:color="auto"/>
            <w:left w:val="none" w:sz="0" w:space="0" w:color="auto"/>
            <w:bottom w:val="none" w:sz="0" w:space="0" w:color="auto"/>
            <w:right w:val="none" w:sz="0" w:space="0" w:color="auto"/>
          </w:divBdr>
        </w:div>
      </w:divsChild>
    </w:div>
    <w:div w:id="1445809241">
      <w:bodyDiv w:val="1"/>
      <w:marLeft w:val="0"/>
      <w:marRight w:val="0"/>
      <w:marTop w:val="0"/>
      <w:marBottom w:val="0"/>
      <w:divBdr>
        <w:top w:val="none" w:sz="0" w:space="0" w:color="auto"/>
        <w:left w:val="none" w:sz="0" w:space="0" w:color="auto"/>
        <w:bottom w:val="none" w:sz="0" w:space="0" w:color="auto"/>
        <w:right w:val="none" w:sz="0" w:space="0" w:color="auto"/>
      </w:divBdr>
      <w:divsChild>
        <w:div w:id="840193973">
          <w:marLeft w:val="274"/>
          <w:marRight w:val="0"/>
          <w:marTop w:val="0"/>
          <w:marBottom w:val="0"/>
          <w:divBdr>
            <w:top w:val="none" w:sz="0" w:space="0" w:color="auto"/>
            <w:left w:val="none" w:sz="0" w:space="0" w:color="auto"/>
            <w:bottom w:val="none" w:sz="0" w:space="0" w:color="auto"/>
            <w:right w:val="none" w:sz="0" w:space="0" w:color="auto"/>
          </w:divBdr>
        </w:div>
      </w:divsChild>
    </w:div>
    <w:div w:id="1526864013">
      <w:bodyDiv w:val="1"/>
      <w:marLeft w:val="0"/>
      <w:marRight w:val="0"/>
      <w:marTop w:val="0"/>
      <w:marBottom w:val="0"/>
      <w:divBdr>
        <w:top w:val="none" w:sz="0" w:space="0" w:color="auto"/>
        <w:left w:val="none" w:sz="0" w:space="0" w:color="auto"/>
        <w:bottom w:val="none" w:sz="0" w:space="0" w:color="auto"/>
        <w:right w:val="none" w:sz="0" w:space="0" w:color="auto"/>
      </w:divBdr>
      <w:divsChild>
        <w:div w:id="1669677253">
          <w:marLeft w:val="274"/>
          <w:marRight w:val="0"/>
          <w:marTop w:val="0"/>
          <w:marBottom w:val="0"/>
          <w:divBdr>
            <w:top w:val="none" w:sz="0" w:space="0" w:color="auto"/>
            <w:left w:val="none" w:sz="0" w:space="0" w:color="auto"/>
            <w:bottom w:val="none" w:sz="0" w:space="0" w:color="auto"/>
            <w:right w:val="none" w:sz="0" w:space="0" w:color="auto"/>
          </w:divBdr>
        </w:div>
      </w:divsChild>
    </w:div>
    <w:div w:id="1532575872">
      <w:bodyDiv w:val="1"/>
      <w:marLeft w:val="0"/>
      <w:marRight w:val="0"/>
      <w:marTop w:val="0"/>
      <w:marBottom w:val="0"/>
      <w:divBdr>
        <w:top w:val="none" w:sz="0" w:space="0" w:color="auto"/>
        <w:left w:val="none" w:sz="0" w:space="0" w:color="auto"/>
        <w:bottom w:val="none" w:sz="0" w:space="0" w:color="auto"/>
        <w:right w:val="none" w:sz="0" w:space="0" w:color="auto"/>
      </w:divBdr>
      <w:divsChild>
        <w:div w:id="2115054056">
          <w:marLeft w:val="274"/>
          <w:marRight w:val="0"/>
          <w:marTop w:val="0"/>
          <w:marBottom w:val="0"/>
          <w:divBdr>
            <w:top w:val="none" w:sz="0" w:space="0" w:color="auto"/>
            <w:left w:val="none" w:sz="0" w:space="0" w:color="auto"/>
            <w:bottom w:val="none" w:sz="0" w:space="0" w:color="auto"/>
            <w:right w:val="none" w:sz="0" w:space="0" w:color="auto"/>
          </w:divBdr>
        </w:div>
        <w:div w:id="1186020859">
          <w:marLeft w:val="274"/>
          <w:marRight w:val="0"/>
          <w:marTop w:val="0"/>
          <w:marBottom w:val="0"/>
          <w:divBdr>
            <w:top w:val="none" w:sz="0" w:space="0" w:color="auto"/>
            <w:left w:val="none" w:sz="0" w:space="0" w:color="auto"/>
            <w:bottom w:val="none" w:sz="0" w:space="0" w:color="auto"/>
            <w:right w:val="none" w:sz="0" w:space="0" w:color="auto"/>
          </w:divBdr>
        </w:div>
      </w:divsChild>
    </w:div>
    <w:div w:id="1596212059">
      <w:bodyDiv w:val="1"/>
      <w:marLeft w:val="0"/>
      <w:marRight w:val="0"/>
      <w:marTop w:val="0"/>
      <w:marBottom w:val="0"/>
      <w:divBdr>
        <w:top w:val="none" w:sz="0" w:space="0" w:color="auto"/>
        <w:left w:val="none" w:sz="0" w:space="0" w:color="auto"/>
        <w:bottom w:val="none" w:sz="0" w:space="0" w:color="auto"/>
        <w:right w:val="none" w:sz="0" w:space="0" w:color="auto"/>
      </w:divBdr>
      <w:divsChild>
        <w:div w:id="1401824017">
          <w:marLeft w:val="274"/>
          <w:marRight w:val="0"/>
          <w:marTop w:val="0"/>
          <w:marBottom w:val="0"/>
          <w:divBdr>
            <w:top w:val="none" w:sz="0" w:space="0" w:color="auto"/>
            <w:left w:val="none" w:sz="0" w:space="0" w:color="auto"/>
            <w:bottom w:val="none" w:sz="0" w:space="0" w:color="auto"/>
            <w:right w:val="none" w:sz="0" w:space="0" w:color="auto"/>
          </w:divBdr>
        </w:div>
        <w:div w:id="412705741">
          <w:marLeft w:val="274"/>
          <w:marRight w:val="0"/>
          <w:marTop w:val="0"/>
          <w:marBottom w:val="0"/>
          <w:divBdr>
            <w:top w:val="none" w:sz="0" w:space="0" w:color="auto"/>
            <w:left w:val="none" w:sz="0" w:space="0" w:color="auto"/>
            <w:bottom w:val="none" w:sz="0" w:space="0" w:color="auto"/>
            <w:right w:val="none" w:sz="0" w:space="0" w:color="auto"/>
          </w:divBdr>
        </w:div>
      </w:divsChild>
    </w:div>
    <w:div w:id="1648823542">
      <w:bodyDiv w:val="1"/>
      <w:marLeft w:val="0"/>
      <w:marRight w:val="0"/>
      <w:marTop w:val="0"/>
      <w:marBottom w:val="0"/>
      <w:divBdr>
        <w:top w:val="none" w:sz="0" w:space="0" w:color="auto"/>
        <w:left w:val="none" w:sz="0" w:space="0" w:color="auto"/>
        <w:bottom w:val="none" w:sz="0" w:space="0" w:color="auto"/>
        <w:right w:val="none" w:sz="0" w:space="0" w:color="auto"/>
      </w:divBdr>
      <w:divsChild>
        <w:div w:id="873543455">
          <w:marLeft w:val="274"/>
          <w:marRight w:val="0"/>
          <w:marTop w:val="0"/>
          <w:marBottom w:val="0"/>
          <w:divBdr>
            <w:top w:val="none" w:sz="0" w:space="0" w:color="auto"/>
            <w:left w:val="none" w:sz="0" w:space="0" w:color="auto"/>
            <w:bottom w:val="none" w:sz="0" w:space="0" w:color="auto"/>
            <w:right w:val="none" w:sz="0" w:space="0" w:color="auto"/>
          </w:divBdr>
        </w:div>
        <w:div w:id="990475848">
          <w:marLeft w:val="274"/>
          <w:marRight w:val="0"/>
          <w:marTop w:val="0"/>
          <w:marBottom w:val="0"/>
          <w:divBdr>
            <w:top w:val="none" w:sz="0" w:space="0" w:color="auto"/>
            <w:left w:val="none" w:sz="0" w:space="0" w:color="auto"/>
            <w:bottom w:val="none" w:sz="0" w:space="0" w:color="auto"/>
            <w:right w:val="none" w:sz="0" w:space="0" w:color="auto"/>
          </w:divBdr>
        </w:div>
      </w:divsChild>
    </w:div>
    <w:div w:id="1672903387">
      <w:bodyDiv w:val="1"/>
      <w:marLeft w:val="0"/>
      <w:marRight w:val="0"/>
      <w:marTop w:val="0"/>
      <w:marBottom w:val="0"/>
      <w:divBdr>
        <w:top w:val="none" w:sz="0" w:space="0" w:color="auto"/>
        <w:left w:val="none" w:sz="0" w:space="0" w:color="auto"/>
        <w:bottom w:val="none" w:sz="0" w:space="0" w:color="auto"/>
        <w:right w:val="none" w:sz="0" w:space="0" w:color="auto"/>
      </w:divBdr>
      <w:divsChild>
        <w:div w:id="1260408202">
          <w:marLeft w:val="274"/>
          <w:marRight w:val="0"/>
          <w:marTop w:val="0"/>
          <w:marBottom w:val="0"/>
          <w:divBdr>
            <w:top w:val="none" w:sz="0" w:space="0" w:color="auto"/>
            <w:left w:val="none" w:sz="0" w:space="0" w:color="auto"/>
            <w:bottom w:val="none" w:sz="0" w:space="0" w:color="auto"/>
            <w:right w:val="none" w:sz="0" w:space="0" w:color="auto"/>
          </w:divBdr>
        </w:div>
        <w:div w:id="1212769420">
          <w:marLeft w:val="274"/>
          <w:marRight w:val="0"/>
          <w:marTop w:val="0"/>
          <w:marBottom w:val="0"/>
          <w:divBdr>
            <w:top w:val="none" w:sz="0" w:space="0" w:color="auto"/>
            <w:left w:val="none" w:sz="0" w:space="0" w:color="auto"/>
            <w:bottom w:val="none" w:sz="0" w:space="0" w:color="auto"/>
            <w:right w:val="none" w:sz="0" w:space="0" w:color="auto"/>
          </w:divBdr>
        </w:div>
        <w:div w:id="1690064923">
          <w:marLeft w:val="274"/>
          <w:marRight w:val="0"/>
          <w:marTop w:val="0"/>
          <w:marBottom w:val="0"/>
          <w:divBdr>
            <w:top w:val="none" w:sz="0" w:space="0" w:color="auto"/>
            <w:left w:val="none" w:sz="0" w:space="0" w:color="auto"/>
            <w:bottom w:val="none" w:sz="0" w:space="0" w:color="auto"/>
            <w:right w:val="none" w:sz="0" w:space="0" w:color="auto"/>
          </w:divBdr>
        </w:div>
        <w:div w:id="28334376">
          <w:marLeft w:val="274"/>
          <w:marRight w:val="0"/>
          <w:marTop w:val="0"/>
          <w:marBottom w:val="0"/>
          <w:divBdr>
            <w:top w:val="none" w:sz="0" w:space="0" w:color="auto"/>
            <w:left w:val="none" w:sz="0" w:space="0" w:color="auto"/>
            <w:bottom w:val="none" w:sz="0" w:space="0" w:color="auto"/>
            <w:right w:val="none" w:sz="0" w:space="0" w:color="auto"/>
          </w:divBdr>
        </w:div>
      </w:divsChild>
    </w:div>
    <w:div w:id="1685404573">
      <w:bodyDiv w:val="1"/>
      <w:marLeft w:val="0"/>
      <w:marRight w:val="0"/>
      <w:marTop w:val="0"/>
      <w:marBottom w:val="0"/>
      <w:divBdr>
        <w:top w:val="none" w:sz="0" w:space="0" w:color="auto"/>
        <w:left w:val="none" w:sz="0" w:space="0" w:color="auto"/>
        <w:bottom w:val="none" w:sz="0" w:space="0" w:color="auto"/>
        <w:right w:val="none" w:sz="0" w:space="0" w:color="auto"/>
      </w:divBdr>
      <w:divsChild>
        <w:div w:id="667951788">
          <w:marLeft w:val="274"/>
          <w:marRight w:val="0"/>
          <w:marTop w:val="0"/>
          <w:marBottom w:val="0"/>
          <w:divBdr>
            <w:top w:val="none" w:sz="0" w:space="0" w:color="auto"/>
            <w:left w:val="none" w:sz="0" w:space="0" w:color="auto"/>
            <w:bottom w:val="none" w:sz="0" w:space="0" w:color="auto"/>
            <w:right w:val="none" w:sz="0" w:space="0" w:color="auto"/>
          </w:divBdr>
        </w:div>
        <w:div w:id="1710564691">
          <w:marLeft w:val="274"/>
          <w:marRight w:val="0"/>
          <w:marTop w:val="0"/>
          <w:marBottom w:val="0"/>
          <w:divBdr>
            <w:top w:val="none" w:sz="0" w:space="0" w:color="auto"/>
            <w:left w:val="none" w:sz="0" w:space="0" w:color="auto"/>
            <w:bottom w:val="none" w:sz="0" w:space="0" w:color="auto"/>
            <w:right w:val="none" w:sz="0" w:space="0" w:color="auto"/>
          </w:divBdr>
        </w:div>
      </w:divsChild>
    </w:div>
    <w:div w:id="1698655712">
      <w:bodyDiv w:val="1"/>
      <w:marLeft w:val="0"/>
      <w:marRight w:val="0"/>
      <w:marTop w:val="0"/>
      <w:marBottom w:val="0"/>
      <w:divBdr>
        <w:top w:val="none" w:sz="0" w:space="0" w:color="auto"/>
        <w:left w:val="none" w:sz="0" w:space="0" w:color="auto"/>
        <w:bottom w:val="none" w:sz="0" w:space="0" w:color="auto"/>
        <w:right w:val="none" w:sz="0" w:space="0" w:color="auto"/>
      </w:divBdr>
      <w:divsChild>
        <w:div w:id="703555341">
          <w:marLeft w:val="274"/>
          <w:marRight w:val="0"/>
          <w:marTop w:val="0"/>
          <w:marBottom w:val="0"/>
          <w:divBdr>
            <w:top w:val="none" w:sz="0" w:space="0" w:color="auto"/>
            <w:left w:val="none" w:sz="0" w:space="0" w:color="auto"/>
            <w:bottom w:val="none" w:sz="0" w:space="0" w:color="auto"/>
            <w:right w:val="none" w:sz="0" w:space="0" w:color="auto"/>
          </w:divBdr>
        </w:div>
        <w:div w:id="554319560">
          <w:marLeft w:val="274"/>
          <w:marRight w:val="0"/>
          <w:marTop w:val="0"/>
          <w:marBottom w:val="0"/>
          <w:divBdr>
            <w:top w:val="none" w:sz="0" w:space="0" w:color="auto"/>
            <w:left w:val="none" w:sz="0" w:space="0" w:color="auto"/>
            <w:bottom w:val="none" w:sz="0" w:space="0" w:color="auto"/>
            <w:right w:val="none" w:sz="0" w:space="0" w:color="auto"/>
          </w:divBdr>
        </w:div>
        <w:div w:id="551617812">
          <w:marLeft w:val="274"/>
          <w:marRight w:val="0"/>
          <w:marTop w:val="0"/>
          <w:marBottom w:val="0"/>
          <w:divBdr>
            <w:top w:val="none" w:sz="0" w:space="0" w:color="auto"/>
            <w:left w:val="none" w:sz="0" w:space="0" w:color="auto"/>
            <w:bottom w:val="none" w:sz="0" w:space="0" w:color="auto"/>
            <w:right w:val="none" w:sz="0" w:space="0" w:color="auto"/>
          </w:divBdr>
        </w:div>
      </w:divsChild>
    </w:div>
    <w:div w:id="1762412348">
      <w:bodyDiv w:val="1"/>
      <w:marLeft w:val="0"/>
      <w:marRight w:val="0"/>
      <w:marTop w:val="0"/>
      <w:marBottom w:val="0"/>
      <w:divBdr>
        <w:top w:val="none" w:sz="0" w:space="0" w:color="auto"/>
        <w:left w:val="none" w:sz="0" w:space="0" w:color="auto"/>
        <w:bottom w:val="none" w:sz="0" w:space="0" w:color="auto"/>
        <w:right w:val="none" w:sz="0" w:space="0" w:color="auto"/>
      </w:divBdr>
      <w:divsChild>
        <w:div w:id="1933277313">
          <w:marLeft w:val="274"/>
          <w:marRight w:val="0"/>
          <w:marTop w:val="0"/>
          <w:marBottom w:val="0"/>
          <w:divBdr>
            <w:top w:val="none" w:sz="0" w:space="0" w:color="auto"/>
            <w:left w:val="none" w:sz="0" w:space="0" w:color="auto"/>
            <w:bottom w:val="none" w:sz="0" w:space="0" w:color="auto"/>
            <w:right w:val="none" w:sz="0" w:space="0" w:color="auto"/>
          </w:divBdr>
        </w:div>
        <w:div w:id="1234320415">
          <w:marLeft w:val="274"/>
          <w:marRight w:val="0"/>
          <w:marTop w:val="0"/>
          <w:marBottom w:val="0"/>
          <w:divBdr>
            <w:top w:val="none" w:sz="0" w:space="0" w:color="auto"/>
            <w:left w:val="none" w:sz="0" w:space="0" w:color="auto"/>
            <w:bottom w:val="none" w:sz="0" w:space="0" w:color="auto"/>
            <w:right w:val="none" w:sz="0" w:space="0" w:color="auto"/>
          </w:divBdr>
        </w:div>
        <w:div w:id="1837378375">
          <w:marLeft w:val="274"/>
          <w:marRight w:val="0"/>
          <w:marTop w:val="0"/>
          <w:marBottom w:val="0"/>
          <w:divBdr>
            <w:top w:val="none" w:sz="0" w:space="0" w:color="auto"/>
            <w:left w:val="none" w:sz="0" w:space="0" w:color="auto"/>
            <w:bottom w:val="none" w:sz="0" w:space="0" w:color="auto"/>
            <w:right w:val="none" w:sz="0" w:space="0" w:color="auto"/>
          </w:divBdr>
        </w:div>
      </w:divsChild>
    </w:div>
    <w:div w:id="1862667064">
      <w:bodyDiv w:val="1"/>
      <w:marLeft w:val="0"/>
      <w:marRight w:val="0"/>
      <w:marTop w:val="0"/>
      <w:marBottom w:val="0"/>
      <w:divBdr>
        <w:top w:val="none" w:sz="0" w:space="0" w:color="auto"/>
        <w:left w:val="none" w:sz="0" w:space="0" w:color="auto"/>
        <w:bottom w:val="none" w:sz="0" w:space="0" w:color="auto"/>
        <w:right w:val="none" w:sz="0" w:space="0" w:color="auto"/>
      </w:divBdr>
      <w:divsChild>
        <w:div w:id="2062096185">
          <w:marLeft w:val="274"/>
          <w:marRight w:val="0"/>
          <w:marTop w:val="0"/>
          <w:marBottom w:val="0"/>
          <w:divBdr>
            <w:top w:val="none" w:sz="0" w:space="0" w:color="auto"/>
            <w:left w:val="none" w:sz="0" w:space="0" w:color="auto"/>
            <w:bottom w:val="none" w:sz="0" w:space="0" w:color="auto"/>
            <w:right w:val="none" w:sz="0" w:space="0" w:color="auto"/>
          </w:divBdr>
        </w:div>
        <w:div w:id="861476852">
          <w:marLeft w:val="274"/>
          <w:marRight w:val="0"/>
          <w:marTop w:val="0"/>
          <w:marBottom w:val="0"/>
          <w:divBdr>
            <w:top w:val="none" w:sz="0" w:space="0" w:color="auto"/>
            <w:left w:val="none" w:sz="0" w:space="0" w:color="auto"/>
            <w:bottom w:val="none" w:sz="0" w:space="0" w:color="auto"/>
            <w:right w:val="none" w:sz="0" w:space="0" w:color="auto"/>
          </w:divBdr>
        </w:div>
      </w:divsChild>
    </w:div>
    <w:div w:id="1979454578">
      <w:bodyDiv w:val="1"/>
      <w:marLeft w:val="0"/>
      <w:marRight w:val="0"/>
      <w:marTop w:val="0"/>
      <w:marBottom w:val="0"/>
      <w:divBdr>
        <w:top w:val="none" w:sz="0" w:space="0" w:color="auto"/>
        <w:left w:val="none" w:sz="0" w:space="0" w:color="auto"/>
        <w:bottom w:val="none" w:sz="0" w:space="0" w:color="auto"/>
        <w:right w:val="none" w:sz="0" w:space="0" w:color="auto"/>
      </w:divBdr>
      <w:divsChild>
        <w:div w:id="1967736560">
          <w:marLeft w:val="274"/>
          <w:marRight w:val="0"/>
          <w:marTop w:val="0"/>
          <w:marBottom w:val="0"/>
          <w:divBdr>
            <w:top w:val="none" w:sz="0" w:space="0" w:color="auto"/>
            <w:left w:val="none" w:sz="0" w:space="0" w:color="auto"/>
            <w:bottom w:val="none" w:sz="0" w:space="0" w:color="auto"/>
            <w:right w:val="none" w:sz="0" w:space="0" w:color="auto"/>
          </w:divBdr>
        </w:div>
      </w:divsChild>
    </w:div>
    <w:div w:id="2068723156">
      <w:bodyDiv w:val="1"/>
      <w:marLeft w:val="0"/>
      <w:marRight w:val="0"/>
      <w:marTop w:val="0"/>
      <w:marBottom w:val="0"/>
      <w:divBdr>
        <w:top w:val="none" w:sz="0" w:space="0" w:color="auto"/>
        <w:left w:val="none" w:sz="0" w:space="0" w:color="auto"/>
        <w:bottom w:val="none" w:sz="0" w:space="0" w:color="auto"/>
        <w:right w:val="none" w:sz="0" w:space="0" w:color="auto"/>
      </w:divBdr>
      <w:divsChild>
        <w:div w:id="377122318">
          <w:marLeft w:val="274"/>
          <w:marRight w:val="0"/>
          <w:marTop w:val="0"/>
          <w:marBottom w:val="0"/>
          <w:divBdr>
            <w:top w:val="none" w:sz="0" w:space="0" w:color="auto"/>
            <w:left w:val="none" w:sz="0" w:space="0" w:color="auto"/>
            <w:bottom w:val="none" w:sz="0" w:space="0" w:color="auto"/>
            <w:right w:val="none" w:sz="0" w:space="0" w:color="auto"/>
          </w:divBdr>
        </w:div>
        <w:div w:id="198201783">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49BD1-D5E4-442A-857E-5C6384D7A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980</Words>
  <Characters>5590</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How to complete and Submit a Pre-Qualification Questionnaire via the Proactis Web Portal</vt:lpstr>
    </vt:vector>
  </TitlesOfParts>
  <Company>Coillte Teo</Company>
  <LinksUpToDate>false</LinksUpToDate>
  <CharactersWithSpaces>6557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complete and Submit a Pre-Qualification Questionnaire via the Proactis Web Portal</dc:title>
  <dc:subject/>
  <dc:creator>Georgina Donohue</dc:creator>
  <cp:keywords/>
  <dc:description/>
  <cp:lastModifiedBy>Majella McGing</cp:lastModifiedBy>
  <cp:revision>2</cp:revision>
  <dcterms:created xsi:type="dcterms:W3CDTF">2017-03-20T11:18:00Z</dcterms:created>
  <dcterms:modified xsi:type="dcterms:W3CDTF">2017-03-20T11:18:00Z</dcterms:modified>
</cp:coreProperties>
</file>